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FA1FBF" w:rsidRPr="00E4729A" w:rsidRDefault="00FA1FBF" w:rsidP="00FA1FB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ПРИКАЗ </w:t>
      </w:r>
    </w:p>
    <w:p w:rsidR="00FA1FBF" w:rsidRPr="00E4729A" w:rsidRDefault="00FA1FBF" w:rsidP="00FA1FB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lang w:val="ru-RU"/>
        </w:rPr>
        <w:t>08</w:t>
      </w:r>
      <w:r w:rsidRPr="00E4729A">
        <w:rPr>
          <w:rFonts w:ascii="Times New Roman" w:hAnsi="Times New Roman" w:cs="Times New Roman"/>
          <w:sz w:val="24"/>
          <w:szCs w:val="24"/>
          <w:lang w:val="ru-RU"/>
        </w:rPr>
        <w:t>.2021 г</w:t>
      </w:r>
      <w:r w:rsidRPr="006427A1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№ 1</w:t>
      </w:r>
      <w:r>
        <w:rPr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>-39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:rsidR="006A4DD8" w:rsidRPr="00342B58" w:rsidRDefault="00FA1FBF" w:rsidP="00342B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с. Кепервеем</w:t>
      </w:r>
    </w:p>
    <w:p w:rsidR="006A4DD8" w:rsidRPr="00FA1FBF" w:rsidRDefault="00FA1FBF" w:rsidP="00342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A4DD8" w:rsidRPr="00FA1FBF" w:rsidRDefault="00FA1FBF" w:rsidP="005806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приказа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</w:t>
      </w:r>
      <w:proofErr w:type="gram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в соответствии с решением педагогического совета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.2021, протокол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.2021, протокол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среднего 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6A4DD8" w:rsidRPr="00FA1FBF" w:rsidRDefault="0058063D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. В рабочие программы по внеурочной деятельности на 2021/22 учебный год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2. Утвердить изменения, внесенные в основную образовательную программу среднего 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Р, обеспечить мониторинг качества реализации основной образовательной программы среднего общего образования.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Поповой Е.А.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ИД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, ответственному за размещение информации на официальном сайте школы, разместить основную образовательную программу среднего общего образования в новой редакции на сайте МБОУ ««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08.09.2021.</w:t>
      </w:r>
      <w:proofErr w:type="gramEnd"/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342B58" w:rsidRDefault="00342B58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58063D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7A1"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Герасимова О.Ф.</w:t>
      </w:r>
    </w:p>
    <w:p w:rsidR="00342B58" w:rsidRDefault="00342B58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FBF" w:rsidRPr="00FA1FBF" w:rsidRDefault="00FA1FBF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2B58" w:rsidRDefault="00342B5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FA1FBF" w:rsidRDefault="00FA1F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AC39EF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109-39 ОД</w:t>
      </w:r>
    </w:p>
    <w:p w:rsidR="006A4DD8" w:rsidRPr="00FA1FBF" w:rsidRDefault="006A4D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предметам, курсам, модулям программы обязательной части учебного плана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социально-экономический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профиль)</w:t>
      </w:r>
    </w:p>
    <w:tbl>
      <w:tblPr>
        <w:tblStyle w:val="a3"/>
        <w:tblW w:w="0" w:type="auto"/>
        <w:tblLook w:val="04A0"/>
      </w:tblPr>
      <w:tblGrid>
        <w:gridCol w:w="7054"/>
        <w:gridCol w:w="1985"/>
      </w:tblGrid>
      <w:tr w:rsidR="00E42EC9" w:rsidTr="00342B58">
        <w:trPr>
          <w:trHeight w:val="282"/>
        </w:trPr>
        <w:tc>
          <w:tcPr>
            <w:tcW w:w="7054" w:type="dxa"/>
          </w:tcPr>
          <w:p w:rsidR="00E42EC9" w:rsidRDefault="00E42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985" w:type="dxa"/>
          </w:tcPr>
          <w:p w:rsidR="00E42EC9" w:rsidRDefault="00E42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85" w:type="dxa"/>
          </w:tcPr>
          <w:p w:rsidR="00E42EC9" w:rsidRDefault="00E42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bottom"/>
          </w:tcPr>
          <w:p w:rsidR="00E42EC9" w:rsidRPr="00E42EC9" w:rsidRDefault="00E42EC9" w:rsidP="007E294B">
            <w:pPr>
              <w:pStyle w:val="20"/>
              <w:shd w:val="clear" w:color="auto" w:fill="auto"/>
              <w:spacing w:after="0" w:line="274" w:lineRule="exact"/>
              <w:jc w:val="left"/>
              <w:rPr>
                <w:lang w:val="ru-RU"/>
              </w:rPr>
            </w:pPr>
            <w:r w:rsidRPr="00E42EC9">
              <w:rPr>
                <w:lang w:val="ru-RU"/>
              </w:rPr>
              <w:t>Математика: алгебра и начала анализа, геометрия</w:t>
            </w:r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549"/>
        </w:trPr>
        <w:tc>
          <w:tcPr>
            <w:tcW w:w="7054" w:type="dxa"/>
            <w:vAlign w:val="bottom"/>
          </w:tcPr>
          <w:p w:rsidR="00E42EC9" w:rsidRDefault="00E42EC9" w:rsidP="007E294B">
            <w:pPr>
              <w:pStyle w:val="20"/>
              <w:shd w:val="clear" w:color="auto" w:fill="auto"/>
              <w:spacing w:after="120" w:line="220" w:lineRule="exact"/>
              <w:jc w:val="left"/>
            </w:pPr>
            <w:proofErr w:type="spellStart"/>
            <w:r>
              <w:t>Иностранный</w:t>
            </w:r>
            <w:proofErr w:type="spellEnd"/>
          </w:p>
          <w:p w:rsidR="00E42EC9" w:rsidRDefault="00E42EC9" w:rsidP="007E294B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proofErr w:type="spellStart"/>
            <w:r>
              <w:t>язык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Астрономия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bottom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Экономика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82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Физкультура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t>ОБЖ</w:t>
            </w:r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549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120" w:line="220" w:lineRule="exact"/>
              <w:jc w:val="left"/>
            </w:pPr>
            <w:proofErr w:type="spellStart"/>
            <w:r>
              <w:t>Индивидуальный</w:t>
            </w:r>
            <w:proofErr w:type="spellEnd"/>
          </w:p>
          <w:p w:rsidR="00E42EC9" w:rsidRDefault="00E42EC9" w:rsidP="007E294B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1985" w:type="dxa"/>
          </w:tcPr>
          <w:p w:rsidR="00E42EC9" w:rsidRDefault="00E42EC9">
            <w:r w:rsidRPr="0041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P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  <w:rPr>
                <w:lang w:val="ru-RU"/>
              </w:rPr>
            </w:pPr>
            <w:proofErr w:type="spellStart"/>
            <w:r>
              <w:t>Информатика</w:t>
            </w:r>
            <w:proofErr w:type="spellEnd"/>
            <w:r>
              <w:t xml:space="preserve"> </w:t>
            </w:r>
            <w:r>
              <w:rPr>
                <w:lang w:val="ru-RU"/>
              </w:rPr>
              <w:t>(ЭК)</w:t>
            </w:r>
          </w:p>
        </w:tc>
        <w:tc>
          <w:tcPr>
            <w:tcW w:w="1985" w:type="dxa"/>
          </w:tcPr>
          <w:p w:rsidR="00E42EC9" w:rsidRDefault="00E42EC9">
            <w:r w:rsidRPr="0087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P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  <w:rPr>
                <w:lang w:val="ru-RU"/>
              </w:rPr>
            </w:pPr>
            <w:proofErr w:type="spellStart"/>
            <w:r>
              <w:t>Обществознание</w:t>
            </w:r>
            <w:proofErr w:type="spellEnd"/>
            <w:r>
              <w:rPr>
                <w:lang w:val="ru-RU"/>
              </w:rPr>
              <w:t xml:space="preserve"> (ЭК)</w:t>
            </w:r>
          </w:p>
        </w:tc>
        <w:tc>
          <w:tcPr>
            <w:tcW w:w="1985" w:type="dxa"/>
          </w:tcPr>
          <w:p w:rsidR="00E42EC9" w:rsidRDefault="00E42EC9">
            <w:r w:rsidRPr="0087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Финн</w:t>
            </w:r>
            <w:proofErr w:type="spellEnd"/>
            <w:r>
              <w:t xml:space="preserve">. </w:t>
            </w:r>
            <w:proofErr w:type="spellStart"/>
            <w:r>
              <w:t>грамотность</w:t>
            </w:r>
            <w:proofErr w:type="spellEnd"/>
            <w:r>
              <w:t xml:space="preserve"> </w:t>
            </w:r>
            <w:r>
              <w:rPr>
                <w:lang w:val="ru-RU"/>
              </w:rPr>
              <w:t>(ЭК)</w:t>
            </w:r>
          </w:p>
        </w:tc>
        <w:tc>
          <w:tcPr>
            <w:tcW w:w="1985" w:type="dxa"/>
          </w:tcPr>
          <w:p w:rsidR="00E42EC9" w:rsidRDefault="00E42EC9">
            <w:r w:rsidRPr="0087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67"/>
        </w:trPr>
        <w:tc>
          <w:tcPr>
            <w:tcW w:w="7054" w:type="dxa"/>
            <w:vAlign w:val="center"/>
          </w:tcPr>
          <w:p w:rsidR="00E42EC9" w:rsidRP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  <w:rPr>
                <w:lang w:val="ru-RU"/>
              </w:rPr>
            </w:pPr>
            <w:proofErr w:type="spellStart"/>
            <w:r>
              <w:t>Химия</w:t>
            </w:r>
            <w:proofErr w:type="spellEnd"/>
            <w:r>
              <w:rPr>
                <w:lang w:val="ru-RU"/>
              </w:rPr>
              <w:t xml:space="preserve"> (ЭК)</w:t>
            </w:r>
          </w:p>
        </w:tc>
        <w:tc>
          <w:tcPr>
            <w:tcW w:w="1985" w:type="dxa"/>
          </w:tcPr>
          <w:p w:rsidR="00E42EC9" w:rsidRDefault="00E42EC9">
            <w:r w:rsidRPr="0087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  <w:tr w:rsidR="00E42EC9" w:rsidTr="00342B58">
        <w:trPr>
          <w:trHeight w:val="282"/>
        </w:trPr>
        <w:tc>
          <w:tcPr>
            <w:tcW w:w="7054" w:type="dxa"/>
            <w:vAlign w:val="center"/>
          </w:tcPr>
          <w:p w:rsidR="00E42EC9" w:rsidRDefault="00E42EC9" w:rsidP="007E294B">
            <w:pPr>
              <w:pStyle w:val="20"/>
              <w:shd w:val="clear" w:color="auto" w:fill="auto"/>
              <w:spacing w:after="0" w:line="220" w:lineRule="exact"/>
              <w:jc w:val="left"/>
            </w:pPr>
            <w:proofErr w:type="spellStart"/>
            <w:r>
              <w:t>Физика</w:t>
            </w:r>
            <w:proofErr w:type="spellEnd"/>
            <w:r>
              <w:rPr>
                <w:lang w:val="ru-RU"/>
              </w:rPr>
              <w:t xml:space="preserve"> (ЭК)</w:t>
            </w:r>
          </w:p>
        </w:tc>
        <w:tc>
          <w:tcPr>
            <w:tcW w:w="1985" w:type="dxa"/>
          </w:tcPr>
          <w:p w:rsidR="00E42EC9" w:rsidRDefault="00E42EC9">
            <w:r w:rsidRPr="0087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</w:tr>
    </w:tbl>
    <w:p w:rsidR="006A4DD8" w:rsidRPr="00FA1FBF" w:rsidRDefault="00FA1FBF" w:rsidP="00342B5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8063D"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AC39EF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109-39 ОД</w:t>
      </w: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по внеурочной деятельности 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7993"/>
        <w:gridCol w:w="792"/>
      </w:tblGrid>
      <w:tr w:rsidR="006A4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42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Pr="001C1419" w:rsidRDefault="00342B58" w:rsidP="007E2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Краеведческий кружок «Основы духовно-нравственной культуры народов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P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</w:tr>
      <w:tr w:rsidR="00342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Pr="005F3D64" w:rsidRDefault="00342B58" w:rsidP="007E29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Обучающий курс </w:t>
            </w:r>
            <w:r w:rsidRPr="00E27D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мире шахмат»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r w:rsidRPr="00C828B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Pr="00C82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</w:tr>
      <w:tr w:rsidR="00342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 w:rsidP="007E29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r w:rsidRPr="00C828B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Pr="00C82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</w:tr>
      <w:tr w:rsidR="00342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Pr="00342B58" w:rsidRDefault="00342B58" w:rsidP="00342B58">
            <w:pPr>
              <w:spacing w:before="0" w:beforeAutospacing="0" w:after="0" w:afterAutospacing="0" w:line="240" w:lineRule="exac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проектов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Pr="00E57F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r w:rsidRPr="00C828B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Pr="00C82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</w:tr>
      <w:tr w:rsidR="00342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Pr="00E27D5C" w:rsidRDefault="00342B58" w:rsidP="007E2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</w:t>
            </w:r>
            <w:r w:rsidRPr="005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и традиции разных стран мира</w:t>
            </w:r>
            <w:r w:rsidRPr="005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B58" w:rsidRDefault="00342B58">
            <w:r w:rsidRPr="00C828B3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Pr="00C82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</w:tr>
    </w:tbl>
    <w:p w:rsidR="006A4DD8" w:rsidRDefault="006A4DD8">
      <w:pPr>
        <w:rPr>
          <w:rFonts w:hAnsi="Times New Roman" w:cs="Times New Roman"/>
          <w:color w:val="000000"/>
          <w:sz w:val="24"/>
          <w:szCs w:val="24"/>
        </w:rPr>
      </w:pPr>
    </w:p>
    <w:sectPr w:rsidR="006A4DD8" w:rsidSect="006A4D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D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D1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3B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2B58"/>
    <w:rsid w:val="003514A0"/>
    <w:rsid w:val="00400275"/>
    <w:rsid w:val="004F7E17"/>
    <w:rsid w:val="0058063D"/>
    <w:rsid w:val="005A05CE"/>
    <w:rsid w:val="00653AF6"/>
    <w:rsid w:val="006A4DD8"/>
    <w:rsid w:val="008E4D6A"/>
    <w:rsid w:val="00A954F2"/>
    <w:rsid w:val="00AC39EF"/>
    <w:rsid w:val="00B73A5A"/>
    <w:rsid w:val="00DE4779"/>
    <w:rsid w:val="00E42EC9"/>
    <w:rsid w:val="00E438A1"/>
    <w:rsid w:val="00F01E19"/>
    <w:rsid w:val="00FA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063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EC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42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EC9"/>
    <w:pPr>
      <w:widowControl w:val="0"/>
      <w:shd w:val="clear" w:color="auto" w:fill="FFFFFF"/>
      <w:spacing w:before="0" w:beforeAutospacing="0" w:after="1800" w:afterAutospacing="0" w:line="51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dWPQdQOQavpd2vKQZoxtViO580Q=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pf/5mAlO113P6jHGsYRAiD2CIA4foXwcL7R/wHXqDw+Ojdb0Bm8byLNC7I4GJc1G5G+W0Gob
    6KNaF4L3n/QJrILjZpGTxQv0yZub6rcYSuw0oJQcfEu7SWarwUNXFitKnqDOlzS812mLizgV
    HZ+kqnbfGk7tDu7NPzrC45iaZ/s=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RGT5UWS6gKDBeQzRoZ3fiDyOzpM=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sZbMUICxexOE5w20MD5gWhtEEMM=</DigestValue>
      </Reference>
      <Reference URI="/word/settings.xml?ContentType=application/vnd.openxmlformats-officedocument.wordprocessingml.settings+xml">
        <DigestMethod Algorithm="http://www.w3.org/2000/09/xmldsig#sha1"/>
        <DigestValue>L4L0RuYhRrHTe6ZVAWFaGDeBJDA=</DigestValue>
      </Reference>
      <Reference URI="/word/styles.xml?ContentType=application/vnd.openxmlformats-officedocument.wordprocessingml.styles+xml">
        <DigestMethod Algorithm="http://www.w3.org/2000/09/xmldsig#sha1"/>
        <DigestValue>vNaecg9hB0/jPJW12duoSncDljI=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2021-11-22T06:46:34Z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6</cp:revision>
  <dcterms:created xsi:type="dcterms:W3CDTF">2011-11-02T04:15:00Z</dcterms:created>
  <dcterms:modified xsi:type="dcterms:W3CDTF">2021-11-17T05:23:00Z</dcterms:modified>
</cp:coreProperties>
</file>