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35" w:rsidRPr="00506B35" w:rsidRDefault="00506B35" w:rsidP="00506B35">
      <w:pPr>
        <w:widowControl w:val="0"/>
        <w:spacing w:line="276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506B35">
        <w:rPr>
          <w:b/>
          <w:sz w:val="26"/>
          <w:szCs w:val="26"/>
        </w:rPr>
        <w:t>нформационно-образовательные</w:t>
      </w:r>
      <w:r>
        <w:rPr>
          <w:b/>
          <w:sz w:val="26"/>
          <w:szCs w:val="26"/>
        </w:rPr>
        <w:t xml:space="preserve"> </w:t>
      </w:r>
      <w:r w:rsidRPr="00506B35">
        <w:rPr>
          <w:b/>
          <w:sz w:val="26"/>
          <w:szCs w:val="26"/>
        </w:rPr>
        <w:t>(просветительские) мероприятия, направленные на формирование культуры здорового питания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обучающихся</w:t>
      </w:r>
      <w:proofErr w:type="gramEnd"/>
    </w:p>
    <w:p w:rsidR="00506B35" w:rsidRDefault="00506B35" w:rsidP="002719AD">
      <w:pPr>
        <w:widowControl w:val="0"/>
        <w:spacing w:line="276" w:lineRule="auto"/>
        <w:ind w:firstLine="720"/>
        <w:jc w:val="both"/>
        <w:rPr>
          <w:sz w:val="26"/>
          <w:szCs w:val="26"/>
        </w:rPr>
      </w:pPr>
    </w:p>
    <w:p w:rsidR="002719AD" w:rsidRPr="006C48EE" w:rsidRDefault="002719AD" w:rsidP="006C48EE">
      <w:pPr>
        <w:widowControl w:val="0"/>
        <w:spacing w:line="276" w:lineRule="auto"/>
        <w:ind w:firstLine="709"/>
        <w:jc w:val="both"/>
        <w:textAlignment w:val="baseline"/>
        <w:rPr>
          <w:sz w:val="26"/>
          <w:szCs w:val="26"/>
        </w:rPr>
      </w:pPr>
      <w:r w:rsidRPr="006C48EE">
        <w:rPr>
          <w:sz w:val="26"/>
          <w:szCs w:val="26"/>
        </w:rPr>
        <w:t xml:space="preserve">В МБОУ «Школа-интернат с. Кепервеем»  100 % </w:t>
      </w:r>
      <w:proofErr w:type="gramStart"/>
      <w:r w:rsidRPr="006C48EE">
        <w:rPr>
          <w:sz w:val="26"/>
          <w:szCs w:val="26"/>
        </w:rPr>
        <w:t>обучающихся</w:t>
      </w:r>
      <w:proofErr w:type="gramEnd"/>
      <w:r w:rsidRPr="006C48EE">
        <w:rPr>
          <w:sz w:val="26"/>
          <w:szCs w:val="26"/>
        </w:rPr>
        <w:t xml:space="preserve"> (71 обучающихся) вовлечены в информационно - образовательный процесс, направленный на формирование культуры здорового питания. </w:t>
      </w:r>
    </w:p>
    <w:p w:rsidR="002719AD" w:rsidRPr="009315D8" w:rsidRDefault="002719AD" w:rsidP="002719AD">
      <w:pPr>
        <w:widowControl w:val="0"/>
        <w:spacing w:line="276" w:lineRule="auto"/>
        <w:ind w:firstLine="720"/>
        <w:jc w:val="both"/>
        <w:rPr>
          <w:sz w:val="26"/>
          <w:szCs w:val="26"/>
        </w:rPr>
      </w:pPr>
      <w:r w:rsidRPr="009315D8">
        <w:rPr>
          <w:sz w:val="26"/>
          <w:szCs w:val="26"/>
        </w:rPr>
        <w:t>Классные руководители, воспитатели, учителя-предметники о</w:t>
      </w:r>
      <w:r w:rsidR="000027EB">
        <w:rPr>
          <w:sz w:val="26"/>
          <w:szCs w:val="26"/>
        </w:rPr>
        <w:t xml:space="preserve">риентируются в своей работе на </w:t>
      </w:r>
      <w:r w:rsidRPr="009315D8">
        <w:rPr>
          <w:sz w:val="26"/>
          <w:szCs w:val="26"/>
        </w:rPr>
        <w:t xml:space="preserve"> </w:t>
      </w:r>
      <w:hyperlink r:id="rId5" w:history="1">
        <w:r w:rsidR="000027EB">
          <w:rPr>
            <w:rStyle w:val="a3"/>
            <w:sz w:val="26"/>
            <w:szCs w:val="26"/>
          </w:rPr>
          <w:t>Программу</w:t>
        </w:r>
        <w:r w:rsidRPr="009315D8">
          <w:rPr>
            <w:rStyle w:val="a3"/>
            <w:sz w:val="26"/>
            <w:szCs w:val="26"/>
          </w:rPr>
          <w:t xml:space="preserve"> по формированию культуры здорового питания в школе</w:t>
        </w:r>
      </w:hyperlink>
      <w:r w:rsidRPr="009315D8">
        <w:rPr>
          <w:sz w:val="26"/>
          <w:szCs w:val="26"/>
        </w:rPr>
        <w:t>, план воспитательной работы школы и календарный план воспитательной работы класса</w:t>
      </w:r>
      <w:r w:rsidR="00400324">
        <w:rPr>
          <w:sz w:val="26"/>
          <w:szCs w:val="26"/>
        </w:rPr>
        <w:t>, где включен раздел</w:t>
      </w:r>
      <w:r w:rsidRPr="009315D8">
        <w:rPr>
          <w:sz w:val="26"/>
          <w:szCs w:val="26"/>
        </w:rPr>
        <w:t xml:space="preserve"> «Разговор о правильном питании». Информационно-образовательная деятельность, призванная развивать у ребёнка правильное отношение к питанию, предусматривает разные формы организации занятий: включение в тематическое планирование преподавания предметных областей вопросов по формированию культуры здорового питания обучающихся, проведение </w:t>
      </w:r>
      <w:proofErr w:type="spellStart"/>
      <w:r w:rsidRPr="009315D8">
        <w:rPr>
          <w:sz w:val="26"/>
          <w:szCs w:val="26"/>
        </w:rPr>
        <w:t>досуговых</w:t>
      </w:r>
      <w:proofErr w:type="spellEnd"/>
      <w:r w:rsidRPr="009315D8">
        <w:rPr>
          <w:sz w:val="26"/>
          <w:szCs w:val="26"/>
        </w:rPr>
        <w:t xml:space="preserve"> мероприятий: </w:t>
      </w:r>
      <w:r w:rsidR="006C48EE" w:rsidRPr="006C48EE">
        <w:rPr>
          <w:sz w:val="26"/>
          <w:szCs w:val="26"/>
        </w:rPr>
        <w:t>дни здоровья</w:t>
      </w:r>
      <w:r w:rsidR="006C48EE">
        <w:rPr>
          <w:sz w:val="26"/>
          <w:szCs w:val="26"/>
        </w:rPr>
        <w:t>, конкурсы, праздники, акции.</w:t>
      </w:r>
    </w:p>
    <w:p w:rsidR="002719AD" w:rsidRPr="009315D8" w:rsidRDefault="006F6047" w:rsidP="006C48EE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</w:t>
      </w:r>
      <w:r w:rsidR="002719AD" w:rsidRPr="009315D8">
        <w:rPr>
          <w:sz w:val="26"/>
          <w:szCs w:val="26"/>
        </w:rPr>
        <w:t xml:space="preserve">проводятся  совместные мероприятия  с медицинским работником школы, фельдшером ФАП с. Кепервеем.  Медицинский работник  проводит с детьми профилактические мероприятия, направленные на формирование культуры здорового питания.  </w:t>
      </w:r>
      <w:r w:rsidR="006C48EE" w:rsidRPr="006C48EE">
        <w:rPr>
          <w:sz w:val="26"/>
          <w:szCs w:val="26"/>
        </w:rPr>
        <w:t xml:space="preserve">В школе используются опросы и анкетирования </w:t>
      </w:r>
      <w:r w:rsidR="006C48EE">
        <w:rPr>
          <w:sz w:val="26"/>
          <w:szCs w:val="26"/>
        </w:rPr>
        <w:t>об</w:t>
      </w:r>
      <w:r w:rsidR="006C48EE" w:rsidRPr="006C48EE">
        <w:rPr>
          <w:sz w:val="26"/>
          <w:szCs w:val="26"/>
        </w:rPr>
        <w:t>уча</w:t>
      </w:r>
      <w:r w:rsidR="006C48EE">
        <w:rPr>
          <w:sz w:val="26"/>
          <w:szCs w:val="26"/>
        </w:rPr>
        <w:t>ю</w:t>
      </w:r>
      <w:r w:rsidR="006C48EE" w:rsidRPr="006C48EE">
        <w:rPr>
          <w:sz w:val="26"/>
          <w:szCs w:val="26"/>
        </w:rPr>
        <w:t>щихся и их родителей по удовлетворенности питания в школе.</w:t>
      </w:r>
      <w:r w:rsidR="002719AD" w:rsidRPr="009315D8">
        <w:rPr>
          <w:sz w:val="26"/>
          <w:szCs w:val="26"/>
        </w:rPr>
        <w:t xml:space="preserve"> Такая аналитическая работа позволяет выявить недостатки в организации горячего питания и своевременно устранить их.</w:t>
      </w:r>
      <w:r w:rsidR="002719AD" w:rsidRPr="009315D8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="002719AD" w:rsidRPr="009315D8">
        <w:rPr>
          <w:sz w:val="26"/>
          <w:szCs w:val="26"/>
        </w:rPr>
        <w:t>Работа, направленная на формирование культуры здорового питания, продолжается и в летний период. Воспитатели летнего оздоровительного учреждения с дневным пребыванием включают в свои планы рабо</w:t>
      </w:r>
      <w:r w:rsidR="007D7FFD">
        <w:rPr>
          <w:sz w:val="26"/>
          <w:szCs w:val="26"/>
        </w:rPr>
        <w:t>ты тематические беседы, мастер-</w:t>
      </w:r>
      <w:r w:rsidR="002719AD" w:rsidRPr="009315D8">
        <w:rPr>
          <w:sz w:val="26"/>
          <w:szCs w:val="26"/>
        </w:rPr>
        <w:t>классы, викторины</w:t>
      </w:r>
      <w:r w:rsidR="007D7FFD">
        <w:rPr>
          <w:sz w:val="26"/>
          <w:szCs w:val="26"/>
        </w:rPr>
        <w:t>, экскурсии,</w:t>
      </w:r>
      <w:r w:rsidR="002719AD" w:rsidRPr="009315D8">
        <w:rPr>
          <w:sz w:val="26"/>
          <w:szCs w:val="26"/>
        </w:rPr>
        <w:t xml:space="preserve"> конкурсы, связанные с полезными продуктами и правильным питанием.</w:t>
      </w:r>
    </w:p>
    <w:p w:rsidR="007D7FFD" w:rsidRDefault="002719AD" w:rsidP="006C48EE">
      <w:pPr>
        <w:widowControl w:val="0"/>
        <w:ind w:firstLine="851"/>
        <w:jc w:val="both"/>
        <w:rPr>
          <w:sz w:val="26"/>
          <w:szCs w:val="26"/>
        </w:rPr>
      </w:pPr>
      <w:r w:rsidRPr="009315D8">
        <w:rPr>
          <w:sz w:val="26"/>
          <w:szCs w:val="26"/>
        </w:rPr>
        <w:t xml:space="preserve">Информация об образовательных мероприятиях, направленных на формирование культуры здорового питания, ежегодно размещается на сайте образовательной </w:t>
      </w:r>
      <w:r w:rsidR="007D7FFD">
        <w:rPr>
          <w:sz w:val="26"/>
          <w:szCs w:val="26"/>
        </w:rPr>
        <w:t>о</w:t>
      </w:r>
      <w:r w:rsidR="002424D2">
        <w:rPr>
          <w:sz w:val="26"/>
          <w:szCs w:val="26"/>
        </w:rPr>
        <w:t>рганизации в разделе «Новости».</w:t>
      </w:r>
      <w:r w:rsidR="00B150CB">
        <w:rPr>
          <w:sz w:val="26"/>
          <w:szCs w:val="26"/>
        </w:rPr>
        <w:t xml:space="preserve"> Мероприятия, направленные на формирование культуры здорового и правильного питания:</w:t>
      </w:r>
    </w:p>
    <w:p w:rsidR="002719AD" w:rsidRPr="009315D8" w:rsidRDefault="002719AD" w:rsidP="002719AD">
      <w:pPr>
        <w:widowControl w:val="0"/>
        <w:ind w:firstLine="851"/>
        <w:jc w:val="both"/>
        <w:rPr>
          <w:sz w:val="26"/>
          <w:szCs w:val="26"/>
        </w:rPr>
      </w:pPr>
      <w:r w:rsidRPr="009315D8">
        <w:rPr>
          <w:sz w:val="26"/>
          <w:szCs w:val="26"/>
        </w:rPr>
        <w:t> </w:t>
      </w:r>
    </w:p>
    <w:p w:rsidR="002719AD" w:rsidRPr="004B0ACB" w:rsidRDefault="00807BB9" w:rsidP="002719AD">
      <w:pPr>
        <w:widowControl w:val="0"/>
        <w:spacing w:line="276" w:lineRule="auto"/>
        <w:jc w:val="both"/>
        <w:rPr>
          <w:b/>
          <w:bCs/>
          <w:sz w:val="26"/>
          <w:szCs w:val="26"/>
        </w:rPr>
      </w:pPr>
      <w:hyperlink r:id="rId6" w:history="1">
        <w:r w:rsidR="002719AD" w:rsidRPr="004B0ACB">
          <w:rPr>
            <w:rStyle w:val="a3"/>
            <w:b/>
            <w:bCs/>
            <w:sz w:val="26"/>
            <w:szCs w:val="26"/>
          </w:rPr>
          <w:t>Урок безопасности по теме «Здоровое питание»</w:t>
        </w:r>
      </w:hyperlink>
    </w:p>
    <w:p w:rsidR="002719AD" w:rsidRPr="004B0ACB" w:rsidRDefault="00807BB9" w:rsidP="002719AD">
      <w:pPr>
        <w:jc w:val="both"/>
        <w:rPr>
          <w:b/>
          <w:bCs/>
          <w:sz w:val="26"/>
          <w:szCs w:val="26"/>
        </w:rPr>
      </w:pPr>
      <w:hyperlink r:id="rId7" w:history="1">
        <w:r w:rsidR="002719AD" w:rsidRPr="004B0ACB">
          <w:rPr>
            <w:rStyle w:val="a3"/>
            <w:b/>
            <w:bCs/>
            <w:sz w:val="26"/>
            <w:szCs w:val="26"/>
          </w:rPr>
          <w:t>Мы за здоровый образ жизни</w:t>
        </w:r>
      </w:hyperlink>
    </w:p>
    <w:p w:rsidR="002719AD" w:rsidRPr="004B0ACB" w:rsidRDefault="00807BB9" w:rsidP="002719AD">
      <w:pPr>
        <w:jc w:val="both"/>
        <w:rPr>
          <w:b/>
          <w:bCs/>
          <w:sz w:val="26"/>
          <w:szCs w:val="26"/>
        </w:rPr>
      </w:pPr>
      <w:hyperlink r:id="rId8" w:history="1">
        <w:r w:rsidR="002719AD" w:rsidRPr="004B0ACB">
          <w:rPr>
            <w:rStyle w:val="a3"/>
            <w:b/>
            <w:bCs/>
            <w:sz w:val="26"/>
            <w:szCs w:val="26"/>
          </w:rPr>
          <w:t>День здоровья</w:t>
        </w:r>
      </w:hyperlink>
    </w:p>
    <w:p w:rsidR="002719AD" w:rsidRPr="004B0ACB" w:rsidRDefault="00807BB9" w:rsidP="002719AD">
      <w:pPr>
        <w:jc w:val="both"/>
        <w:rPr>
          <w:b/>
          <w:bCs/>
          <w:sz w:val="26"/>
          <w:szCs w:val="26"/>
        </w:rPr>
      </w:pPr>
      <w:hyperlink r:id="rId9" w:history="1">
        <w:r w:rsidR="002719AD" w:rsidRPr="004B0ACB">
          <w:rPr>
            <w:rStyle w:val="a3"/>
            <w:b/>
            <w:bCs/>
            <w:sz w:val="26"/>
            <w:szCs w:val="26"/>
          </w:rPr>
          <w:t xml:space="preserve">«Чудо на </w:t>
        </w:r>
        <w:proofErr w:type="gramStart"/>
        <w:r w:rsidR="002719AD" w:rsidRPr="004B0ACB">
          <w:rPr>
            <w:rStyle w:val="a3"/>
            <w:b/>
            <w:bCs/>
            <w:sz w:val="26"/>
            <w:szCs w:val="26"/>
          </w:rPr>
          <w:t>подоконнике</w:t>
        </w:r>
        <w:proofErr w:type="gramEnd"/>
        <w:r w:rsidR="002719AD" w:rsidRPr="004B0ACB">
          <w:rPr>
            <w:rStyle w:val="a3"/>
            <w:b/>
            <w:bCs/>
            <w:sz w:val="26"/>
            <w:szCs w:val="26"/>
          </w:rPr>
          <w:t>»</w:t>
        </w:r>
      </w:hyperlink>
    </w:p>
    <w:p w:rsidR="002719AD" w:rsidRPr="004B0ACB" w:rsidRDefault="00807BB9" w:rsidP="002719AD">
      <w:pPr>
        <w:jc w:val="both"/>
        <w:rPr>
          <w:b/>
          <w:bCs/>
          <w:sz w:val="26"/>
          <w:szCs w:val="26"/>
        </w:rPr>
      </w:pPr>
      <w:hyperlink r:id="rId10" w:history="1">
        <w:r w:rsidR="002719AD" w:rsidRPr="004B0ACB">
          <w:rPr>
            <w:rStyle w:val="a3"/>
            <w:b/>
            <w:bCs/>
            <w:sz w:val="26"/>
            <w:szCs w:val="26"/>
          </w:rPr>
          <w:t>«Чистые ладошки»</w:t>
        </w:r>
      </w:hyperlink>
    </w:p>
    <w:p w:rsidR="002719AD" w:rsidRDefault="00807BB9" w:rsidP="002719AD">
      <w:pPr>
        <w:jc w:val="both"/>
      </w:pPr>
      <w:hyperlink r:id="rId11" w:history="1">
        <w:r w:rsidR="002719AD" w:rsidRPr="004B0ACB">
          <w:rPr>
            <w:rStyle w:val="a3"/>
            <w:b/>
            <w:bCs/>
            <w:sz w:val="26"/>
            <w:szCs w:val="26"/>
          </w:rPr>
          <w:t>«Кулинарный поединок»</w:t>
        </w:r>
      </w:hyperlink>
    </w:p>
    <w:p w:rsidR="002719AD" w:rsidRPr="00583956" w:rsidRDefault="002719AD" w:rsidP="002719AD">
      <w:pPr>
        <w:jc w:val="both"/>
        <w:rPr>
          <w:b/>
          <w:bCs/>
          <w:sz w:val="26"/>
          <w:szCs w:val="26"/>
        </w:rPr>
      </w:pPr>
    </w:p>
    <w:p w:rsidR="00C04114" w:rsidRDefault="006F6047"/>
    <w:sectPr w:rsidR="00C04114" w:rsidSect="00BE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C21"/>
    <w:multiLevelType w:val="multilevel"/>
    <w:tmpl w:val="1AA2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9AD"/>
    <w:rsid w:val="000027EB"/>
    <w:rsid w:val="00114B3E"/>
    <w:rsid w:val="001846EF"/>
    <w:rsid w:val="001E44C5"/>
    <w:rsid w:val="002424D2"/>
    <w:rsid w:val="002719AD"/>
    <w:rsid w:val="002B5197"/>
    <w:rsid w:val="002C2485"/>
    <w:rsid w:val="00400324"/>
    <w:rsid w:val="00495105"/>
    <w:rsid w:val="004C1968"/>
    <w:rsid w:val="004C3546"/>
    <w:rsid w:val="00506B35"/>
    <w:rsid w:val="00575C05"/>
    <w:rsid w:val="00657ADD"/>
    <w:rsid w:val="006A2F35"/>
    <w:rsid w:val="006C48EE"/>
    <w:rsid w:val="006F6047"/>
    <w:rsid w:val="00755A55"/>
    <w:rsid w:val="0078111C"/>
    <w:rsid w:val="007D7FFD"/>
    <w:rsid w:val="00807BB9"/>
    <w:rsid w:val="00905602"/>
    <w:rsid w:val="00A401C6"/>
    <w:rsid w:val="00B150CB"/>
    <w:rsid w:val="00B331D4"/>
    <w:rsid w:val="00B755C5"/>
    <w:rsid w:val="00B760F7"/>
    <w:rsid w:val="00BE43A8"/>
    <w:rsid w:val="00C362A5"/>
    <w:rsid w:val="00C81AB2"/>
    <w:rsid w:val="00D16371"/>
    <w:rsid w:val="00D531FE"/>
    <w:rsid w:val="00E72755"/>
    <w:rsid w:val="00F137AF"/>
    <w:rsid w:val="00F21643"/>
    <w:rsid w:val="00F91C52"/>
    <w:rsid w:val="00FF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9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8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-6kcblpcabazvgh1agbl4aoh8ae5k.xn----9sbab6aabvvkbz.xn--p1ai/den-zdorovya-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---6kcblpcabazvgh1agbl4aoh8ae5k.xn----9sbab6aabvvkbz.xn--p1ai/my-za-zdorovyj-obraz-zhizn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-6kcblpcabazvgh1agbl4aoh8ae5k.xn----9sbab6aabvvkbz.xn--p1ai/urok-bezopasnosti-po-teme-zdorovoe-pitanie/" TargetMode="External"/><Relationship Id="rId11" Type="http://schemas.openxmlformats.org/officeDocument/2006/relationships/hyperlink" Target="http://xn-----6kcblpcabazvgh1agbl4aoh8ae5k.xn----9sbab6aabvvkbz.xn--p1ai/kulinarnyj-poedinok/" TargetMode="External"/><Relationship Id="rId5" Type="http://schemas.openxmlformats.org/officeDocument/2006/relationships/hyperlink" Target="http://xn-----6kcblpcabazvgh1agbl4aoh8ae5k.xn----9sbab6aabvvkbz.xn--p1ai/wp-content/uploads/2022/11/programma-po-formirovaniyu-kultury-zdorovogo-pitaniya-v-shkole.pdf" TargetMode="External"/><Relationship Id="rId10" Type="http://schemas.openxmlformats.org/officeDocument/2006/relationships/hyperlink" Target="http://xn-----6kcblpcabazvgh1agbl4aoh8ae5k.xn----9sbab6aabvvkbz.xn--p1ai/chistye-ladosh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-6kcblpcabazvgh1agbl4aoh8ae5k.xn----9sbab6aabvvkbz.xn--p1ai/chudo-na-podokonni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13</cp:revision>
  <dcterms:created xsi:type="dcterms:W3CDTF">2022-11-29T03:22:00Z</dcterms:created>
  <dcterms:modified xsi:type="dcterms:W3CDTF">2022-11-29T03:36:00Z</dcterms:modified>
</cp:coreProperties>
</file>