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6B" w:rsidRDefault="002F676B" w:rsidP="002F676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</w:t>
      </w:r>
      <w:r>
        <w:rPr>
          <w:b/>
        </w:rPr>
        <w:t>УТВЕРЖДАЮ:</w:t>
      </w:r>
    </w:p>
    <w:p w:rsidR="002F676B" w:rsidRDefault="00FD7849" w:rsidP="002F676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7623810</wp:posOffset>
            </wp:positionH>
            <wp:positionV relativeFrom="paragraph">
              <wp:posOffset>131445</wp:posOffset>
            </wp:positionV>
            <wp:extent cx="1400175" cy="1400175"/>
            <wp:effectExtent l="19050" t="0" r="9525" b="0"/>
            <wp:wrapNone/>
            <wp:docPr id="4" name="Рисунок 1" descr="C:\Users\D88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8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76B">
        <w:t xml:space="preserve">                                                                                                                                                          Директор МБОУ «Школа-интернат </w:t>
      </w:r>
    </w:p>
    <w:p w:rsidR="002F676B" w:rsidRDefault="00FD7849" w:rsidP="002F676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6271260</wp:posOffset>
            </wp:positionH>
            <wp:positionV relativeFrom="paragraph">
              <wp:posOffset>137160</wp:posOffset>
            </wp:positionV>
            <wp:extent cx="1133475" cy="514350"/>
            <wp:effectExtent l="19050" t="0" r="9525" b="0"/>
            <wp:wrapNone/>
            <wp:docPr id="1" name="Рисунок 1" descr="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76B">
        <w:t xml:space="preserve">                                                                                                                                               с. Кепервеем  Билибинского  </w:t>
      </w:r>
    </w:p>
    <w:p w:rsidR="002F676B" w:rsidRDefault="002F676B" w:rsidP="002F676B">
      <w:pPr>
        <w:jc w:val="center"/>
      </w:pPr>
      <w:r>
        <w:t xml:space="preserve">                                                                                                                                                 муниципального района ЧАО</w:t>
      </w:r>
    </w:p>
    <w:p w:rsidR="002F676B" w:rsidRDefault="002F676B" w:rsidP="002F676B">
      <w:pPr>
        <w:jc w:val="center"/>
      </w:pPr>
      <w:r>
        <w:t xml:space="preserve">                                                                                                                                                       _______________ </w:t>
      </w:r>
      <w:r w:rsidR="00CB7700">
        <w:t xml:space="preserve">О.Ф. Герасимова </w:t>
      </w:r>
    </w:p>
    <w:p w:rsidR="002F676B" w:rsidRDefault="002F676B" w:rsidP="002F676B">
      <w:r>
        <w:t xml:space="preserve">                                                                                                         </w:t>
      </w:r>
    </w:p>
    <w:p w:rsidR="00E70717" w:rsidRDefault="00E70717" w:rsidP="002F676B">
      <w:pPr>
        <w:jc w:val="center"/>
        <w:rPr>
          <w:b/>
        </w:rPr>
      </w:pPr>
    </w:p>
    <w:p w:rsidR="00293336" w:rsidRDefault="00293336" w:rsidP="002F676B">
      <w:pPr>
        <w:jc w:val="center"/>
        <w:rPr>
          <w:b/>
        </w:rPr>
      </w:pPr>
    </w:p>
    <w:p w:rsidR="002F676B" w:rsidRPr="00C66082" w:rsidRDefault="002F676B" w:rsidP="00FD7849">
      <w:pPr>
        <w:jc w:val="center"/>
        <w:rPr>
          <w:b/>
        </w:rPr>
      </w:pPr>
      <w:r w:rsidRPr="00C66082">
        <w:rPr>
          <w:b/>
        </w:rPr>
        <w:t xml:space="preserve">Расписание работы </w:t>
      </w:r>
      <w:r w:rsidR="00FD7849">
        <w:rPr>
          <w:b/>
        </w:rPr>
        <w:t>спортивных</w:t>
      </w:r>
      <w:r w:rsidR="00422761">
        <w:rPr>
          <w:b/>
        </w:rPr>
        <w:t xml:space="preserve"> секций</w:t>
      </w:r>
      <w:r w:rsidR="00293336">
        <w:rPr>
          <w:b/>
        </w:rPr>
        <w:t xml:space="preserve"> </w:t>
      </w:r>
      <w:r w:rsidR="002D725D">
        <w:rPr>
          <w:b/>
        </w:rPr>
        <w:t>ШСК</w:t>
      </w:r>
    </w:p>
    <w:p w:rsidR="002F676B" w:rsidRPr="00C66082" w:rsidRDefault="009E450D" w:rsidP="002F676B">
      <w:pPr>
        <w:jc w:val="center"/>
        <w:rPr>
          <w:b/>
        </w:rPr>
      </w:pPr>
      <w:r w:rsidRPr="009E450D">
        <w:rPr>
          <w:b/>
        </w:rPr>
        <w:t xml:space="preserve">МБОУ "Школа-интернат с. Кепервеем"  </w:t>
      </w:r>
      <w:r>
        <w:rPr>
          <w:b/>
        </w:rPr>
        <w:t xml:space="preserve">на </w:t>
      </w:r>
      <w:r w:rsidR="00635782">
        <w:rPr>
          <w:b/>
        </w:rPr>
        <w:t>2021-2022</w:t>
      </w:r>
      <w:r w:rsidR="002F676B" w:rsidRPr="00C66082">
        <w:rPr>
          <w:b/>
        </w:rPr>
        <w:t xml:space="preserve"> учебный год</w:t>
      </w:r>
      <w:r w:rsidR="000A331E">
        <w:rPr>
          <w:b/>
        </w:rPr>
        <w:t xml:space="preserve"> (</w:t>
      </w:r>
      <w:r w:rsidR="000A331E">
        <w:rPr>
          <w:b/>
          <w:lang w:val="en-US"/>
        </w:rPr>
        <w:t>I</w:t>
      </w:r>
      <w:r w:rsidR="000A331E">
        <w:rPr>
          <w:b/>
        </w:rPr>
        <w:t xml:space="preserve"> полугодие)</w:t>
      </w:r>
    </w:p>
    <w:p w:rsidR="002F676B" w:rsidRDefault="002F676B" w:rsidP="002F676B">
      <w:pPr>
        <w:jc w:val="center"/>
      </w:pPr>
    </w:p>
    <w:tbl>
      <w:tblPr>
        <w:tblStyle w:val="a4"/>
        <w:tblW w:w="16200" w:type="dxa"/>
        <w:tblInd w:w="-601" w:type="dxa"/>
        <w:tblLayout w:type="fixed"/>
        <w:tblLook w:val="01E0"/>
      </w:tblPr>
      <w:tblGrid>
        <w:gridCol w:w="900"/>
        <w:gridCol w:w="2340"/>
        <w:gridCol w:w="2005"/>
        <w:gridCol w:w="2127"/>
        <w:gridCol w:w="1808"/>
        <w:gridCol w:w="1800"/>
        <w:gridCol w:w="1620"/>
        <w:gridCol w:w="1800"/>
        <w:gridCol w:w="1800"/>
      </w:tblGrid>
      <w:tr w:rsidR="002F676B" w:rsidTr="000972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2F676B" w:rsidRDefault="002F67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 w:rsidP="002933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  <w:r w:rsidR="00293336">
              <w:rPr>
                <w:b/>
                <w:lang w:eastAsia="en-US"/>
              </w:rPr>
              <w:t>клуба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руководителя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6B" w:rsidRDefault="002F67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</w:tr>
      <w:tr w:rsidR="00097272" w:rsidTr="00097272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2" w:rsidRDefault="00097272" w:rsidP="00B11477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2" w:rsidRDefault="00293336" w:rsidP="00CB7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ШСК</w:t>
            </w:r>
            <w:r w:rsidR="008933A9">
              <w:rPr>
                <w:lang w:eastAsia="en-US"/>
              </w:rPr>
              <w:t xml:space="preserve"> </w:t>
            </w:r>
            <w:r w:rsidR="001E6A25">
              <w:rPr>
                <w:lang w:eastAsia="en-US"/>
              </w:rPr>
              <w:t>«Олимпик»</w:t>
            </w:r>
          </w:p>
          <w:p w:rsidR="000A331E" w:rsidRDefault="000A331E" w:rsidP="00CB77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(волейбол, мини-футбол)</w:t>
            </w:r>
          </w:p>
          <w:p w:rsidR="00CB7700" w:rsidRDefault="00CB7700" w:rsidP="00CB7700">
            <w:pPr>
              <w:jc w:val="center"/>
              <w:rPr>
                <w:lang w:eastAsia="en-US"/>
              </w:rPr>
            </w:pPr>
          </w:p>
          <w:p w:rsidR="00CB7700" w:rsidRDefault="00CB7700" w:rsidP="00CB7700">
            <w:pPr>
              <w:jc w:val="center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2" w:rsidRDefault="000972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Шаврак Д.Г.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2" w:rsidRDefault="000972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20.30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2" w:rsidRDefault="0009727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2" w:rsidRDefault="000972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20.30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2" w:rsidRDefault="00097272">
            <w:pPr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72" w:rsidRDefault="000E75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20.30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72" w:rsidRDefault="00097272">
            <w:pPr>
              <w:jc w:val="center"/>
              <w:rPr>
                <w:b/>
                <w:lang w:eastAsia="en-US"/>
              </w:rPr>
            </w:pPr>
          </w:p>
        </w:tc>
      </w:tr>
      <w:tr w:rsidR="000A331E" w:rsidTr="00097272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B11477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0A3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ШСК «Олимпик»</w:t>
            </w:r>
          </w:p>
          <w:p w:rsidR="000A331E" w:rsidRDefault="000A331E" w:rsidP="000A3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(тяжёлая атлетика)</w:t>
            </w:r>
          </w:p>
          <w:p w:rsidR="000A331E" w:rsidRDefault="000A331E" w:rsidP="00CB7700">
            <w:pPr>
              <w:jc w:val="center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Шаврак Д.Г.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19.00-19.45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19.00-19.45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>
            <w:pPr>
              <w:jc w:val="center"/>
              <w:rPr>
                <w:b/>
                <w:lang w:eastAsia="en-US"/>
              </w:rPr>
            </w:pPr>
          </w:p>
        </w:tc>
      </w:tr>
    </w:tbl>
    <w:p w:rsidR="002F676B" w:rsidRDefault="002F676B" w:rsidP="002F676B"/>
    <w:p w:rsidR="000A331E" w:rsidRPr="00C66082" w:rsidRDefault="000A331E" w:rsidP="000A331E">
      <w:pPr>
        <w:jc w:val="center"/>
        <w:rPr>
          <w:b/>
        </w:rPr>
      </w:pPr>
      <w:r w:rsidRPr="00C66082">
        <w:rPr>
          <w:b/>
        </w:rPr>
        <w:t xml:space="preserve">Расписание работы </w:t>
      </w:r>
      <w:r>
        <w:rPr>
          <w:b/>
        </w:rPr>
        <w:t>спортивных секции ШСК</w:t>
      </w:r>
    </w:p>
    <w:p w:rsidR="000A331E" w:rsidRPr="00C66082" w:rsidRDefault="000A331E" w:rsidP="000A331E">
      <w:pPr>
        <w:jc w:val="center"/>
        <w:rPr>
          <w:b/>
        </w:rPr>
      </w:pPr>
      <w:r w:rsidRPr="009E450D">
        <w:rPr>
          <w:b/>
        </w:rPr>
        <w:t xml:space="preserve">МБОУ "Школа-интернат с. Кепервеем"  </w:t>
      </w:r>
      <w:r>
        <w:rPr>
          <w:b/>
        </w:rPr>
        <w:t>на 2021-2022</w:t>
      </w:r>
      <w:r w:rsidRPr="00C66082">
        <w:rPr>
          <w:b/>
        </w:rPr>
        <w:t xml:space="preserve"> учебный год</w:t>
      </w:r>
      <w:r>
        <w:rPr>
          <w:b/>
        </w:rPr>
        <w:t xml:space="preserve"> (</w:t>
      </w:r>
      <w:r w:rsidRPr="000A331E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полугодие)</w:t>
      </w:r>
    </w:p>
    <w:tbl>
      <w:tblPr>
        <w:tblStyle w:val="a4"/>
        <w:tblW w:w="16200" w:type="dxa"/>
        <w:tblInd w:w="-601" w:type="dxa"/>
        <w:tblLayout w:type="fixed"/>
        <w:tblLook w:val="01E0"/>
      </w:tblPr>
      <w:tblGrid>
        <w:gridCol w:w="900"/>
        <w:gridCol w:w="2340"/>
        <w:gridCol w:w="2005"/>
        <w:gridCol w:w="2127"/>
        <w:gridCol w:w="1808"/>
        <w:gridCol w:w="1800"/>
        <w:gridCol w:w="1620"/>
        <w:gridCol w:w="1800"/>
        <w:gridCol w:w="1800"/>
      </w:tblGrid>
      <w:tr w:rsidR="000A331E" w:rsidTr="00D17B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A331E" w:rsidRDefault="000A331E" w:rsidP="00D17B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клуба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руководителя кружка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суббота</w:t>
            </w:r>
          </w:p>
        </w:tc>
      </w:tr>
      <w:tr w:rsidR="000A331E" w:rsidTr="00D17B8C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0A331E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ШСК «Олимпик»</w:t>
            </w:r>
          </w:p>
          <w:p w:rsidR="000A331E" w:rsidRDefault="000A331E" w:rsidP="00D1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(баскетбол, мини-футбол)</w:t>
            </w:r>
          </w:p>
          <w:p w:rsidR="000A331E" w:rsidRDefault="000A331E" w:rsidP="00D17B8C">
            <w:pPr>
              <w:jc w:val="center"/>
              <w:rPr>
                <w:lang w:eastAsia="en-US"/>
              </w:rPr>
            </w:pPr>
          </w:p>
          <w:p w:rsidR="000A331E" w:rsidRDefault="000A331E" w:rsidP="00D17B8C">
            <w:pPr>
              <w:jc w:val="center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Шаврак Д.Г.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20.30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20.30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D17B8C">
            <w:pPr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 – 20.30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</w:p>
        </w:tc>
      </w:tr>
      <w:tr w:rsidR="000A331E" w:rsidTr="00D17B8C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0A331E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ШСК «Олимпик»</w:t>
            </w:r>
          </w:p>
          <w:p w:rsidR="000A331E" w:rsidRDefault="000A331E" w:rsidP="00D1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(тяжёлая атлетика)</w:t>
            </w:r>
          </w:p>
          <w:p w:rsidR="000A331E" w:rsidRDefault="000A331E" w:rsidP="00D17B8C">
            <w:pPr>
              <w:jc w:val="center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Шаврак Д.Г.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19.00-19.45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D17B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19.00-19.45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1E" w:rsidRDefault="000A331E" w:rsidP="00D17B8C">
            <w:pPr>
              <w:jc w:val="center"/>
              <w:rPr>
                <w:b/>
                <w:lang w:eastAsia="en-US"/>
              </w:rPr>
            </w:pPr>
          </w:p>
        </w:tc>
      </w:tr>
    </w:tbl>
    <w:p w:rsidR="00212256" w:rsidRDefault="00422761"/>
    <w:sectPr w:rsidR="00212256" w:rsidSect="002F67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424"/>
    <w:multiLevelType w:val="hybridMultilevel"/>
    <w:tmpl w:val="20F2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965A5"/>
    <w:multiLevelType w:val="hybridMultilevel"/>
    <w:tmpl w:val="20F2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676B"/>
    <w:rsid w:val="00097272"/>
    <w:rsid w:val="000A331E"/>
    <w:rsid w:val="000D3F1C"/>
    <w:rsid w:val="000E0696"/>
    <w:rsid w:val="000E752C"/>
    <w:rsid w:val="001E0CB2"/>
    <w:rsid w:val="001E1A1D"/>
    <w:rsid w:val="001E6A25"/>
    <w:rsid w:val="002026C5"/>
    <w:rsid w:val="00293336"/>
    <w:rsid w:val="002A200C"/>
    <w:rsid w:val="002D725D"/>
    <w:rsid w:val="002F676B"/>
    <w:rsid w:val="00302355"/>
    <w:rsid w:val="003238AF"/>
    <w:rsid w:val="003B3287"/>
    <w:rsid w:val="003C5210"/>
    <w:rsid w:val="00422761"/>
    <w:rsid w:val="005025F6"/>
    <w:rsid w:val="00635782"/>
    <w:rsid w:val="006877F0"/>
    <w:rsid w:val="007962CF"/>
    <w:rsid w:val="00872A54"/>
    <w:rsid w:val="008933A9"/>
    <w:rsid w:val="00945B23"/>
    <w:rsid w:val="00990661"/>
    <w:rsid w:val="009E450D"/>
    <w:rsid w:val="00A335FD"/>
    <w:rsid w:val="00A611A8"/>
    <w:rsid w:val="00A76B08"/>
    <w:rsid w:val="00A90E78"/>
    <w:rsid w:val="00A94101"/>
    <w:rsid w:val="00AA62D6"/>
    <w:rsid w:val="00AD7B47"/>
    <w:rsid w:val="00B04136"/>
    <w:rsid w:val="00B05E4A"/>
    <w:rsid w:val="00B7607D"/>
    <w:rsid w:val="00BD4144"/>
    <w:rsid w:val="00BE0733"/>
    <w:rsid w:val="00C00DF8"/>
    <w:rsid w:val="00C106FF"/>
    <w:rsid w:val="00C2539B"/>
    <w:rsid w:val="00C363FE"/>
    <w:rsid w:val="00C54DC3"/>
    <w:rsid w:val="00C66082"/>
    <w:rsid w:val="00CA10B7"/>
    <w:rsid w:val="00CB7700"/>
    <w:rsid w:val="00D0196F"/>
    <w:rsid w:val="00DA3EAF"/>
    <w:rsid w:val="00DA7C8F"/>
    <w:rsid w:val="00E70717"/>
    <w:rsid w:val="00EA0025"/>
    <w:rsid w:val="00F062AE"/>
    <w:rsid w:val="00FD4DB3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B"/>
    <w:pPr>
      <w:ind w:left="720"/>
      <w:contextualSpacing/>
    </w:pPr>
  </w:style>
  <w:style w:type="table" w:styleId="a4">
    <w:name w:val="Table Grid"/>
    <w:basedOn w:val="a1"/>
    <w:rsid w:val="002F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7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ulTdB9XjZF+OImFmzjr950ax704=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KG6DCRIkwpfwdgz3Djn0kCOZAVOsu8n7pSTiT1UrK9LFs7dy49Qu0n8++i5HC8Lt+I7B/Wtz
    9E8f6q92tBpRzMsOMTL3W70/7NAdnw2Azh3288Ho2g5l1s01g5uc6n1bB/wA6dXQ1RBG8209
    j1W+66WFraK+XpE96LTO0Fcq2e0=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jpgPSZY+djwmmQ/1rpvbl+xGMGI=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media/image1.jpeg?ContentType=image/jpeg">
        <DigestMethod Algorithm="http://www.w3.org/2000/09/xmldsig#sha1"/>
        <DigestValue>p0ENR1++j64qfkPtuVeOAmgCrdo=</DigestValue>
      </Reference>
      <Reference URI="/word/media/image2.jpeg?ContentType=image/jpeg">
        <DigestMethod Algorithm="http://www.w3.org/2000/09/xmldsig#sha1"/>
        <DigestValue>s+34CblSDYisFUnwv+DlLEjSzE8=</DigestValue>
      </Reference>
      <Reference URI="/word/numbering.xml?ContentType=application/vnd.openxmlformats-officedocument.wordprocessingml.numbering+xml">
        <DigestMethod Algorithm="http://www.w3.org/2000/09/xmldsig#sha1"/>
        <DigestValue>Z7lqDivRPcM1dxBN6r2o3v5uuFs=</DigestValue>
      </Reference>
      <Reference URI="/word/settings.xml?ContentType=application/vnd.openxmlformats-officedocument.wordprocessingml.settings+xml">
        <DigestMethod Algorithm="http://www.w3.org/2000/09/xmldsig#sha1"/>
        <DigestValue>VetJKfnYu+n/SGuHNmkyf0lTDBg=</DigestValue>
      </Reference>
      <Reference URI="/word/styles.xml?ContentType=application/vnd.openxmlformats-officedocument.wordprocessingml.styles+xml">
        <DigestMethod Algorithm="http://www.w3.org/2000/09/xmldsig#sha1"/>
        <DigestValue>2YhPzTEw7PDaSr+efxhM3NAxdUU=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8Aj2Nak6Lz0IzOONTjESAO8FWU4=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2021-12-09T05:50:57Z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44</cp:revision>
  <cp:lastPrinted>2015-10-06T04:37:00Z</cp:lastPrinted>
  <dcterms:created xsi:type="dcterms:W3CDTF">2015-09-21T02:33:00Z</dcterms:created>
  <dcterms:modified xsi:type="dcterms:W3CDTF">2021-12-09T05:50:00Z</dcterms:modified>
</cp:coreProperties>
</file>