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5" w:rsidRDefault="00F32DB5" w:rsidP="00DE159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3CB" w:rsidRDefault="00F32DB5" w:rsidP="00F32DB5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271000" cy="6747904"/>
            <wp:effectExtent l="19050" t="0" r="6350" b="0"/>
            <wp:docPr id="1" name="Рисунок 1" descr="C:\Users\Русский\Desktop\урок День славянской письменности\2021-02-0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урок День славянской письменности\2021-02-05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0" cy="674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0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0573C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A40C9" w:rsidRPr="00EA40C9" w:rsidRDefault="00EA40C9" w:rsidP="00DE159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 w:rsidRPr="00EA40C9">
        <w:rPr>
          <w:rFonts w:ascii="Times New Roman" w:hAnsi="Times New Roman" w:cs="Times New Roman"/>
          <w:sz w:val="28"/>
          <w:szCs w:val="28"/>
        </w:rPr>
        <w:t>Рабочая программа основного общего обра</w:t>
      </w:r>
      <w:r w:rsidR="00FD4D95">
        <w:rPr>
          <w:rFonts w:ascii="Times New Roman" w:hAnsi="Times New Roman" w:cs="Times New Roman"/>
          <w:sz w:val="28"/>
          <w:szCs w:val="28"/>
        </w:rPr>
        <w:t>зования по предмету «Технология</w:t>
      </w:r>
      <w:r w:rsidRPr="00EA40C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E73EB5">
        <w:rPr>
          <w:rFonts w:ascii="Times New Roman" w:hAnsi="Times New Roman" w:cs="Times New Roman"/>
          <w:sz w:val="28"/>
          <w:szCs w:val="28"/>
        </w:rPr>
        <w:t>6</w:t>
      </w:r>
      <w:r w:rsidRPr="00EA40C9">
        <w:rPr>
          <w:rFonts w:ascii="Times New Roman" w:hAnsi="Times New Roman" w:cs="Times New Roman"/>
          <w:sz w:val="28"/>
          <w:szCs w:val="28"/>
        </w:rPr>
        <w:t xml:space="preserve">-х классов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    </w:t>
      </w:r>
    </w:p>
    <w:p w:rsidR="00EA40C9" w:rsidRPr="00EA40C9" w:rsidRDefault="00EA40C9" w:rsidP="00DE159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 w:rsidRPr="00EA40C9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следующих нормативных документах:</w:t>
      </w:r>
    </w:p>
    <w:p w:rsidR="00EA40C9" w:rsidRPr="00EA40C9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N 273-ФЗ «Об образовании в Российской Федерации» </w:t>
      </w:r>
    </w:p>
    <w:p w:rsidR="00EA40C9" w:rsidRPr="00C702BB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02B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</w:t>
      </w:r>
      <w:proofErr w:type="gramStart"/>
      <w:r w:rsidRPr="00C702BB">
        <w:rPr>
          <w:rFonts w:ascii="Times New Roman" w:hAnsi="Times New Roman"/>
          <w:sz w:val="28"/>
          <w:szCs w:val="28"/>
        </w:rPr>
        <w:t>я(</w:t>
      </w:r>
      <w:proofErr w:type="gramEnd"/>
      <w:r w:rsidRPr="00C702BB">
        <w:rPr>
          <w:rFonts w:ascii="Times New Roman" w:hAnsi="Times New Roman"/>
          <w:sz w:val="28"/>
          <w:szCs w:val="28"/>
        </w:rPr>
        <w:t xml:space="preserve">утвержден приказом </w:t>
      </w:r>
      <w:proofErr w:type="spellStart"/>
      <w:r w:rsidRPr="00C702B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702BB">
        <w:rPr>
          <w:rFonts w:ascii="Times New Roman" w:hAnsi="Times New Roman"/>
          <w:sz w:val="28"/>
          <w:szCs w:val="28"/>
        </w:rPr>
        <w:t xml:space="preserve"> России от 17 декабря 2010 г. № 1897) </w:t>
      </w:r>
      <w:proofErr w:type="spellStart"/>
      <w:r w:rsidRPr="00C702BB">
        <w:rPr>
          <w:rFonts w:ascii="Times New Roman" w:hAnsi="Times New Roman"/>
          <w:sz w:val="28"/>
          <w:szCs w:val="28"/>
        </w:rPr>
        <w:t>СанПиН</w:t>
      </w:r>
      <w:proofErr w:type="spellEnd"/>
      <w:r w:rsidRPr="00C702BB">
        <w:rPr>
          <w:rFonts w:ascii="Times New Roman" w:hAnsi="Times New Roman"/>
          <w:sz w:val="28"/>
          <w:szCs w:val="28"/>
        </w:rPr>
        <w:t xml:space="preserve"> 2.4.2.2821-10 Санитарно-эпидемиологические требования к условиям и организации обучения в общеобразовательных учреждениях 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 </w:t>
      </w:r>
    </w:p>
    <w:p w:rsidR="00EA40C9" w:rsidRPr="00EA40C9" w:rsidRDefault="00EA40C9" w:rsidP="00DE159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0C9">
        <w:rPr>
          <w:rFonts w:ascii="Times New Roman" w:hAnsi="Times New Roman" w:cs="Times New Roman"/>
          <w:sz w:val="28"/>
          <w:szCs w:val="28"/>
        </w:rPr>
        <w:t xml:space="preserve">Авторская программа по предмету «Технология» для учащихся  5-8 классы А.Т. Тищенко, Н.В. Синица. — М.: </w:t>
      </w:r>
      <w:proofErr w:type="spellStart"/>
      <w:r w:rsidRPr="00EA40C9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A40C9">
        <w:rPr>
          <w:rFonts w:ascii="Times New Roman" w:hAnsi="Times New Roman" w:cs="Times New Roman"/>
          <w:sz w:val="28"/>
          <w:szCs w:val="28"/>
        </w:rPr>
        <w:t>, 201</w:t>
      </w:r>
      <w:r w:rsidR="00AD1853" w:rsidRPr="00AD1853">
        <w:rPr>
          <w:rFonts w:ascii="Times New Roman" w:hAnsi="Times New Roman" w:cs="Times New Roman"/>
          <w:sz w:val="28"/>
          <w:szCs w:val="28"/>
        </w:rPr>
        <w:t>5</w:t>
      </w:r>
      <w:r w:rsidRPr="00EA40C9">
        <w:rPr>
          <w:rFonts w:ascii="Times New Roman" w:hAnsi="Times New Roman" w:cs="Times New Roman"/>
          <w:sz w:val="28"/>
          <w:szCs w:val="28"/>
        </w:rPr>
        <w:t>.</w:t>
      </w:r>
    </w:p>
    <w:p w:rsidR="00EA40C9" w:rsidRPr="00EA40C9" w:rsidRDefault="00EA40C9" w:rsidP="00DE159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0C9">
        <w:rPr>
          <w:rFonts w:ascii="Times New Roman" w:hAnsi="Times New Roman" w:cs="Times New Roman"/>
          <w:sz w:val="28"/>
          <w:szCs w:val="28"/>
        </w:rPr>
        <w:t>Примерная программа по учебным предметам. Технология 5-9классы.М.: Просвещение, 201</w:t>
      </w:r>
      <w:r w:rsidR="00AD1853" w:rsidRPr="00AE0C70">
        <w:rPr>
          <w:rFonts w:ascii="Times New Roman" w:hAnsi="Times New Roman" w:cs="Times New Roman"/>
          <w:sz w:val="28"/>
          <w:szCs w:val="28"/>
        </w:rPr>
        <w:t>5</w:t>
      </w:r>
      <w:r w:rsidRPr="00EA40C9">
        <w:rPr>
          <w:rFonts w:ascii="Times New Roman" w:hAnsi="Times New Roman" w:cs="Times New Roman"/>
          <w:sz w:val="28"/>
          <w:szCs w:val="28"/>
        </w:rPr>
        <w:t xml:space="preserve"> год (стандарты второго поколения);</w:t>
      </w:r>
    </w:p>
    <w:p w:rsidR="00EA40C9" w:rsidRPr="00EA40C9" w:rsidRDefault="00EA40C9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EA40C9">
        <w:rPr>
          <w:rFonts w:ascii="Times New Roman" w:eastAsia="Times New Roman" w:hAnsi="Times New Roman" w:cs="Times New Roman"/>
          <w:sz w:val="28"/>
          <w:szCs w:val="28"/>
        </w:rPr>
        <w:t xml:space="preserve">Учебник. </w:t>
      </w:r>
      <w:r w:rsidRPr="00EA40C9">
        <w:rPr>
          <w:rFonts w:ascii="Times New Roman" w:hAnsi="Times New Roman" w:cs="Times New Roman"/>
          <w:sz w:val="28"/>
          <w:szCs w:val="28"/>
        </w:rPr>
        <w:t>Тищенко, А. Т. Технолог</w:t>
      </w:r>
      <w:r w:rsidR="00E73EB5">
        <w:rPr>
          <w:rFonts w:ascii="Times New Roman" w:hAnsi="Times New Roman" w:cs="Times New Roman"/>
          <w:sz w:val="28"/>
          <w:szCs w:val="28"/>
        </w:rPr>
        <w:t>ия. Индустриальные технологии. 6</w:t>
      </w:r>
      <w:r w:rsidRPr="00EA40C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EA40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0C9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 / А. Т. Тищенко, В. Д. Симо</w:t>
      </w:r>
      <w:r w:rsidR="00E73EB5">
        <w:rPr>
          <w:rFonts w:ascii="Times New Roman" w:hAnsi="Times New Roman" w:cs="Times New Roman"/>
          <w:sz w:val="28"/>
          <w:szCs w:val="28"/>
        </w:rPr>
        <w:t>ненко. – М.</w:t>
      </w:r>
      <w:proofErr w:type="gramStart"/>
      <w:r w:rsidR="00E73E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3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E73EB5">
        <w:rPr>
          <w:rFonts w:ascii="Times New Roman" w:hAnsi="Times New Roman" w:cs="Times New Roman"/>
          <w:sz w:val="28"/>
          <w:szCs w:val="28"/>
        </w:rPr>
        <w:t>, 2015</w:t>
      </w:r>
      <w:r w:rsidRPr="00EA40C9">
        <w:rPr>
          <w:rFonts w:ascii="Times New Roman" w:hAnsi="Times New Roman" w:cs="Times New Roman"/>
          <w:sz w:val="28"/>
          <w:szCs w:val="28"/>
        </w:rPr>
        <w:t>.</w:t>
      </w:r>
    </w:p>
    <w:p w:rsidR="00EA40C9" w:rsidRPr="00EA40C9" w:rsidRDefault="00EA40C9" w:rsidP="00DE159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</w:t>
      </w:r>
      <w:r w:rsidR="00AE0C70">
        <w:rPr>
          <w:rFonts w:ascii="Times New Roman" w:hAnsi="Times New Roman"/>
          <w:sz w:val="28"/>
          <w:szCs w:val="28"/>
        </w:rPr>
        <w:t>е в образовательных учреждениях</w:t>
      </w:r>
    </w:p>
    <w:p w:rsidR="00EA40C9" w:rsidRPr="00EA40C9" w:rsidRDefault="00EA40C9" w:rsidP="00DE159C">
      <w:pPr>
        <w:autoSpaceDE w:val="0"/>
        <w:autoSpaceDN w:val="0"/>
        <w:adjustRightInd w:val="0"/>
        <w:ind w:left="758"/>
        <w:rPr>
          <w:rFonts w:ascii="Times New Roman" w:hAnsi="Times New Roman" w:cs="Times New Roman"/>
          <w:sz w:val="28"/>
          <w:szCs w:val="28"/>
        </w:rPr>
      </w:pPr>
    </w:p>
    <w:p w:rsidR="00EA40C9" w:rsidRPr="00EA40C9" w:rsidRDefault="00EA40C9" w:rsidP="00DE159C">
      <w:pPr>
        <w:pStyle w:val="a3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 xml:space="preserve">Учебный  предмет  «Технология»  является  необходимым компонентом  общего  образования  школьников.  Его  содержание предоставляет  обучающимся  возможность  войти  в  мир  искусственной,  созданной  людьми  среды  техники  и  технологий,  называемой  </w:t>
      </w:r>
      <w:proofErr w:type="spellStart"/>
      <w:r w:rsidRPr="00EA40C9">
        <w:rPr>
          <w:rFonts w:ascii="Times New Roman" w:hAnsi="Times New Roman"/>
          <w:sz w:val="28"/>
          <w:szCs w:val="28"/>
        </w:rPr>
        <w:t>техносферой</w:t>
      </w:r>
      <w:proofErr w:type="spellEnd"/>
      <w:r w:rsidRPr="00EA40C9">
        <w:rPr>
          <w:rFonts w:ascii="Times New Roman" w:hAnsi="Times New Roman"/>
          <w:sz w:val="28"/>
          <w:szCs w:val="28"/>
        </w:rPr>
        <w:t xml:space="preserve">  и  являющейся  главной  составляющей окружающей  человека  действительности. </w:t>
      </w:r>
    </w:p>
    <w:p w:rsidR="00EA40C9" w:rsidRDefault="00EA40C9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EA40C9" w:rsidRPr="00EA40C9" w:rsidRDefault="00EA40C9" w:rsidP="00DE159C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EA40C9">
        <w:rPr>
          <w:rFonts w:ascii="Times New Roman" w:hAnsi="Times New Roman"/>
          <w:b/>
          <w:i/>
          <w:sz w:val="28"/>
          <w:szCs w:val="28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 xml:space="preserve">формирование представлений о составляющих </w:t>
      </w:r>
      <w:proofErr w:type="spellStart"/>
      <w:r w:rsidRPr="00EA40C9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EA40C9">
        <w:rPr>
          <w:rFonts w:ascii="Times New Roman" w:hAnsi="Times New Roman"/>
          <w:sz w:val="28"/>
          <w:szCs w:val="28"/>
        </w:rPr>
        <w:t>, современном производстве и распространенных в нем технологиях;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lastRenderedPageBreak/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механизмов, машин, способами управления отдельными видами бытовой техники;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 xml:space="preserve">овладение </w:t>
      </w:r>
      <w:proofErr w:type="spellStart"/>
      <w:r w:rsidRPr="00EA40C9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EA40C9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EA40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A40C9">
        <w:rPr>
          <w:rFonts w:ascii="Times New Roman" w:hAnsi="Times New Roman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EA40C9" w:rsidRPr="00EA40C9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A40C9">
        <w:rPr>
          <w:rFonts w:ascii="Times New Roman" w:hAnsi="Times New Roman"/>
          <w:sz w:val="28"/>
          <w:szCs w:val="28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811FA3" w:rsidRDefault="00811FA3" w:rsidP="00DE159C">
      <w:pPr>
        <w:pStyle w:val="ParagraphStyle"/>
        <w:rPr>
          <w:rFonts w:ascii="Times New Roman" w:hAnsi="Times New Roman" w:cs="Times New Roman"/>
          <w:b/>
          <w:bCs/>
        </w:rPr>
      </w:pPr>
    </w:p>
    <w:p w:rsidR="000573CB" w:rsidRDefault="00EB04CF" w:rsidP="00DE159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proofErr w:type="gramStart"/>
      <w:r w:rsidR="000573CB">
        <w:rPr>
          <w:rFonts w:ascii="Times New Roman" w:hAnsi="Times New Roman" w:cs="Times New Roman"/>
          <w:b/>
          <w:bCs/>
        </w:rPr>
        <w:t>ОБЩАЯ</w:t>
      </w:r>
      <w:proofErr w:type="gramEnd"/>
      <w:r w:rsidR="000573CB">
        <w:rPr>
          <w:rFonts w:ascii="Times New Roman" w:hAnsi="Times New Roman" w:cs="Times New Roman"/>
          <w:b/>
          <w:bCs/>
        </w:rPr>
        <w:t xml:space="preserve"> ХАРАТЕРИСТИКА УЧЕБНОГО ПРЕДМЕТА</w:t>
      </w:r>
    </w:p>
    <w:p w:rsidR="00EB04CF" w:rsidRPr="00EB04CF" w:rsidRDefault="00EB04CF" w:rsidP="00DE159C">
      <w:pPr>
        <w:pStyle w:val="6"/>
        <w:shd w:val="clear" w:color="auto" w:fill="auto"/>
        <w:spacing w:before="0" w:line="240" w:lineRule="auto"/>
        <w:ind w:right="20" w:firstLine="400"/>
        <w:rPr>
          <w:sz w:val="28"/>
          <w:szCs w:val="28"/>
        </w:rPr>
      </w:pPr>
      <w:r w:rsidRPr="00EB04CF">
        <w:rPr>
          <w:sz w:val="28"/>
          <w:szCs w:val="28"/>
        </w:rPr>
        <w:t>Обучение школьников технологии строится на основе освое</w:t>
      </w:r>
      <w:r w:rsidRPr="00EB04CF">
        <w:rPr>
          <w:sz w:val="28"/>
          <w:szCs w:val="28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EB04CF">
        <w:rPr>
          <w:sz w:val="28"/>
          <w:szCs w:val="28"/>
        </w:rPr>
        <w:softHyphen/>
        <w:t>альной среды.</w:t>
      </w:r>
    </w:p>
    <w:p w:rsidR="000573CB" w:rsidRDefault="000573CB" w:rsidP="00DE159C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является главной составляющей окружающей человека действительности. 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«Технология» должно обеспечить: </w:t>
      </w:r>
    </w:p>
    <w:p w:rsidR="000573CB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инновационной творческой деятельности обучающихся в процессе решения прикладных учебных задач;</w:t>
      </w:r>
    </w:p>
    <w:p w:rsidR="000573CB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573CB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умений выполнения учебно-исследовательской и проектной деятельности;</w:t>
      </w:r>
    </w:p>
    <w:p w:rsidR="000573CB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представлений о социальных и этических аспектах научно-технического прогресса;</w:t>
      </w:r>
    </w:p>
    <w:p w:rsidR="000573CB" w:rsidRDefault="00EB04CF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73CB">
        <w:rPr>
          <w:rFonts w:ascii="Times New Roman" w:hAnsi="Times New Roman" w:cs="Times New Roman"/>
          <w:sz w:val="28"/>
          <w:szCs w:val="2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573CB" w:rsidRDefault="00EB04CF" w:rsidP="00DE159C">
      <w:pPr>
        <w:pStyle w:val="6"/>
        <w:shd w:val="clear" w:color="auto" w:fill="auto"/>
        <w:spacing w:before="0" w:line="240" w:lineRule="auto"/>
        <w:ind w:right="20" w:firstLine="400"/>
        <w:rPr>
          <w:rFonts w:cs="Times New Roman"/>
          <w:sz w:val="28"/>
          <w:szCs w:val="28"/>
        </w:rPr>
      </w:pPr>
      <w:r w:rsidRPr="00EB04CF">
        <w:rPr>
          <w:sz w:val="28"/>
          <w:szCs w:val="28"/>
        </w:rPr>
        <w:t>Содержание програм</w:t>
      </w:r>
      <w:r w:rsidRPr="00EB04CF">
        <w:rPr>
          <w:sz w:val="28"/>
          <w:szCs w:val="28"/>
        </w:rPr>
        <w:softHyphen/>
        <w:t xml:space="preserve">мы </w:t>
      </w:r>
      <w:r w:rsidR="000573CB" w:rsidRPr="00EB04CF">
        <w:rPr>
          <w:rFonts w:cs="Times New Roman"/>
          <w:sz w:val="28"/>
          <w:szCs w:val="28"/>
        </w:rPr>
        <w:t>по технологии предусматривается освоение материала по следующим сквозным</w:t>
      </w:r>
      <w:r w:rsidR="000573CB">
        <w:rPr>
          <w:rFonts w:cs="Times New Roman"/>
          <w:sz w:val="28"/>
          <w:szCs w:val="28"/>
        </w:rPr>
        <w:t xml:space="preserve"> </w:t>
      </w:r>
      <w:r w:rsidR="000573CB">
        <w:rPr>
          <w:rFonts w:cs="Times New Roman"/>
          <w:sz w:val="28"/>
          <w:szCs w:val="28"/>
        </w:rPr>
        <w:lastRenderedPageBreak/>
        <w:t>образовательным линиям: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технологическая культура производства;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распространенные технологии современного производства;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культура, эргономика и эстетика труда;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получение, обработка, хранение и использование технической и технологической информации;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основы черчения, графики, дизайна;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элементы домашней и прикладной экономики, предпринимательства;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знакомство с миром профессий, выбор учащимися жизненных, профессиональных планов;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влияние технологических процессов на окружающую среду и здоровье человека;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методы технической, творческой, проектной деятельности;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история, перспективы и социальные последствия развития технологии и техники.</w:t>
      </w:r>
    </w:p>
    <w:p w:rsidR="00EB04CF" w:rsidRPr="00EB04CF" w:rsidRDefault="00EB04CF" w:rsidP="00DE159C">
      <w:pPr>
        <w:pStyle w:val="6"/>
        <w:shd w:val="clear" w:color="auto" w:fill="auto"/>
        <w:tabs>
          <w:tab w:val="left" w:pos="426"/>
        </w:tabs>
        <w:spacing w:before="0" w:line="240" w:lineRule="auto"/>
        <w:ind w:left="142" w:right="1200"/>
        <w:rPr>
          <w:sz w:val="28"/>
          <w:szCs w:val="28"/>
        </w:rPr>
      </w:pPr>
      <w:r w:rsidRPr="00EB04CF">
        <w:rPr>
          <w:sz w:val="28"/>
          <w:szCs w:val="28"/>
        </w:rPr>
        <w:t xml:space="preserve">     В результате изучения технологии обучающиеся </w:t>
      </w:r>
      <w:r w:rsidRPr="00EB04CF">
        <w:rPr>
          <w:rStyle w:val="a7"/>
          <w:sz w:val="28"/>
          <w:szCs w:val="28"/>
        </w:rPr>
        <w:t>ознакомятся: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механизацией труда и автоматизацией производства; технологической культурой производства;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информационными технологиями в производстве и сфере услуг; перспективными технологиями;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производительностью труда; реализацией продукции;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рекламой, ценой, налогом, доходом и прибылью; предпринимательской деятельностью; бюджетом семьи;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производства;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понятием о научной организации труда, средствах и методах обеспечения безопасности труда; 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культурой труда; технологической дисциплиной; этикой общения на производстве;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овладеют: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навыками  созидательной,  преобразующей,  творческой   деятельности;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основными методами и средствами преобразования и использования материалов, энергии и информации,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и природной среды;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умением распознавать и оценивать свойства конструкционных и природных поделочных материалов;</w:t>
      </w:r>
    </w:p>
    <w:p w:rsidR="000573CB" w:rsidRDefault="000573CB" w:rsidP="00DE159C">
      <w:pPr>
        <w:pStyle w:val="ParagraphStyle"/>
        <w:keepLines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умением ориентироваться в назначении, применении ручных инструментов и приспособлений;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навыками подготовки, организации и планирования трудовой деятельности на рабочем месте; соблюдения культуры труда;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навыками организации рабочего места;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EB04CF" w:rsidRPr="00EB04CF" w:rsidRDefault="00EB04CF" w:rsidP="00DE159C">
      <w:pPr>
        <w:ind w:right="-5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B04CF">
        <w:rPr>
          <w:rFonts w:ascii="Times New Roman" w:eastAsia="Times New Roman" w:hAnsi="Times New Roman"/>
          <w:sz w:val="28"/>
          <w:szCs w:val="28"/>
        </w:rPr>
        <w:t xml:space="preserve">Все разделы программы содержат основные теоретические сведения  и лабораторно-практические и практические работы. Основная  форма обучения  </w:t>
      </w:r>
      <w:proofErr w:type="spellStart"/>
      <w:r w:rsidRPr="00EB04CF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EB04CF">
        <w:rPr>
          <w:rFonts w:ascii="Times New Roman" w:eastAsia="Times New Roman" w:hAnsi="Times New Roman"/>
          <w:sz w:val="28"/>
          <w:szCs w:val="28"/>
        </w:rPr>
        <w:t xml:space="preserve">–практическая деятельность. Приоритетными методами являются  упражнения, лабораторно-практические и практические работы. При  этом предполагается, что перед выполнением практических работ школьники должны освоить необходимый </w:t>
      </w:r>
      <w:r w:rsidRPr="00EB04CF">
        <w:rPr>
          <w:rFonts w:ascii="Times New Roman" w:hAnsi="Times New Roman"/>
          <w:sz w:val="28"/>
          <w:szCs w:val="28"/>
        </w:rPr>
        <w:t>минимум материала</w:t>
      </w:r>
      <w:r w:rsidRPr="00EB04C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4CF" w:rsidRPr="00EB04CF" w:rsidRDefault="00EB04CF" w:rsidP="00DE159C">
      <w:pPr>
        <w:ind w:right="-5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B04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04CF">
        <w:rPr>
          <w:rFonts w:ascii="Times New Roman" w:eastAsia="Times New Roman" w:hAnsi="Times New Roman"/>
          <w:bCs/>
          <w:sz w:val="28"/>
          <w:szCs w:val="28"/>
        </w:rPr>
        <w:t>Ведущей структурной моделью</w:t>
      </w:r>
      <w:r w:rsidRPr="00EB04CF">
        <w:rPr>
          <w:rFonts w:ascii="Times New Roman" w:eastAsia="Times New Roman" w:hAnsi="Times New Roman"/>
          <w:sz w:val="28"/>
          <w:szCs w:val="28"/>
        </w:rPr>
        <w:t xml:space="preserve"> для организации занятий по технологии является комбинированный урок. </w:t>
      </w:r>
    </w:p>
    <w:p w:rsidR="00EB04CF" w:rsidRPr="00EB04CF" w:rsidRDefault="00EB04CF" w:rsidP="00DE159C">
      <w:pPr>
        <w:autoSpaceDE w:val="0"/>
        <w:autoSpaceDN w:val="0"/>
        <w:adjustRightInd w:val="0"/>
        <w:snapToGrid w:val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B04CF">
        <w:rPr>
          <w:rFonts w:ascii="Times New Roman" w:eastAsia="Times New Roman" w:hAnsi="Times New Roman"/>
          <w:sz w:val="28"/>
          <w:szCs w:val="28"/>
        </w:rPr>
        <w:t xml:space="preserve">Программой предусмотрено выполнение </w:t>
      </w:r>
      <w:proofErr w:type="gramStart"/>
      <w:r w:rsidRPr="00EB04CF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EB04CF">
        <w:rPr>
          <w:rFonts w:ascii="Times New Roman" w:eastAsia="Times New Roman" w:hAnsi="Times New Roman"/>
          <w:sz w:val="28"/>
          <w:szCs w:val="28"/>
        </w:rPr>
        <w:t xml:space="preserve"> в каждом учебном году творческого проекта. Соответствующая тема по учебному плану программы предполагается в конце каждого года обучения. Учитель помогает ученикам выбрать проект для творческого проектирования, с учётом возрастных особенностей школьников.</w:t>
      </w:r>
    </w:p>
    <w:p w:rsidR="00EB04CF" w:rsidRPr="00EB04CF" w:rsidRDefault="00EB04CF" w:rsidP="00DE159C">
      <w:pPr>
        <w:autoSpaceDE w:val="0"/>
        <w:autoSpaceDN w:val="0"/>
        <w:adjustRightInd w:val="0"/>
        <w:snapToGri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EB04CF">
        <w:rPr>
          <w:rFonts w:ascii="Times New Roman" w:eastAsia="Times New Roman" w:hAnsi="Times New Roman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 w:rsidRPr="00EB04CF">
        <w:rPr>
          <w:rFonts w:ascii="Times New Roman" w:eastAsia="Times New Roman" w:hAnsi="Times New Roman"/>
          <w:sz w:val="28"/>
          <w:szCs w:val="28"/>
        </w:rPr>
        <w:t>межпредметных</w:t>
      </w:r>
      <w:proofErr w:type="spellEnd"/>
      <w:r w:rsidRPr="00EB04CF">
        <w:rPr>
          <w:rFonts w:ascii="Times New Roman" w:eastAsia="Times New Roman" w:hAnsi="Times New Roman"/>
          <w:sz w:val="28"/>
          <w:szCs w:val="28"/>
        </w:rPr>
        <w:t xml:space="preserve"> связей.  </w:t>
      </w:r>
      <w:proofErr w:type="gramStart"/>
      <w:r w:rsidRPr="00EB04CF">
        <w:rPr>
          <w:rFonts w:ascii="Times New Roman" w:hAnsi="Times New Roman"/>
          <w:sz w:val="28"/>
          <w:szCs w:val="28"/>
        </w:rPr>
        <w:t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учебного процесса:</w:t>
      </w:r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используется фронтальная, групповая, индивидуальная работа, работа в парах; осуществляется взаимосвязь коллективной (аудиторной) и самостоятельной работы обучающихся.</w:t>
      </w:r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и средства контроля</w:t>
      </w:r>
      <w:r>
        <w:rPr>
          <w:rFonts w:ascii="Times New Roman" w:hAnsi="Times New Roman" w:cs="Times New Roman"/>
          <w:sz w:val="28"/>
          <w:szCs w:val="28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C6519B" w:rsidRPr="00051EB4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и итоговый контроль осуществляется в форме практических и лабораторно-практических работ, творческих </w:t>
      </w:r>
      <w:r w:rsidRPr="00051EB4">
        <w:rPr>
          <w:rFonts w:ascii="Times New Roman" w:hAnsi="Times New Roman" w:cs="Times New Roman"/>
          <w:sz w:val="28"/>
          <w:szCs w:val="28"/>
        </w:rPr>
        <w:t xml:space="preserve">проектов. В программе предусмотрено 12 часов для осуществления проектной деятельности учащихся. На защиту итоговых проектов обучающихся </w:t>
      </w:r>
      <w:r w:rsidR="00C63F3D">
        <w:rPr>
          <w:rFonts w:ascii="Times New Roman" w:hAnsi="Times New Roman" w:cs="Times New Roman"/>
          <w:sz w:val="28"/>
          <w:szCs w:val="28"/>
        </w:rPr>
        <w:t>6</w:t>
      </w:r>
      <w:r w:rsidRPr="00051EB4">
        <w:rPr>
          <w:rFonts w:ascii="Times New Roman" w:hAnsi="Times New Roman" w:cs="Times New Roman"/>
          <w:sz w:val="28"/>
          <w:szCs w:val="28"/>
        </w:rPr>
        <w:t xml:space="preserve"> класса в программе предусмотрено по 2 часа.</w:t>
      </w:r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811FA3" w:rsidRPr="006A35E2" w:rsidRDefault="00811FA3" w:rsidP="00DE159C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A35E2">
        <w:rPr>
          <w:rFonts w:ascii="Times New Roman" w:hAnsi="Times New Roman"/>
          <w:b/>
          <w:sz w:val="28"/>
          <w:szCs w:val="28"/>
        </w:rPr>
        <w:lastRenderedPageBreak/>
        <w:t>3. ОПИСАНИЕ МЕСТА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811FA3" w:rsidRPr="00811FA3" w:rsidRDefault="00811FA3" w:rsidP="00DE159C">
      <w:pPr>
        <w:ind w:firstLine="426"/>
        <w:rPr>
          <w:rFonts w:ascii="Times New Roman" w:eastAsia="SchoolBookSanPi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 искусственной созданной людьми среды техники технологии, которая называется </w:t>
      </w:r>
      <w:proofErr w:type="spellStart"/>
      <w:r w:rsidRPr="00811FA3">
        <w:rPr>
          <w:rFonts w:ascii="Times New Roman" w:hAnsi="Times New Roman"/>
          <w:sz w:val="28"/>
          <w:szCs w:val="28"/>
        </w:rPr>
        <w:t>техносферой</w:t>
      </w:r>
      <w:proofErr w:type="spellEnd"/>
      <w:r w:rsidRPr="00811FA3">
        <w:rPr>
          <w:rFonts w:ascii="Times New Roman" w:hAnsi="Times New Roman"/>
          <w:sz w:val="28"/>
          <w:szCs w:val="28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811FA3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811FA3">
        <w:rPr>
          <w:rFonts w:ascii="Times New Roman" w:hAnsi="Times New Roman"/>
          <w:sz w:val="28"/>
          <w:szCs w:val="28"/>
        </w:rPr>
        <w:t xml:space="preserve"> — опосредует взаимодействие людей друг с другом, со сферой природы и с социумом. </w:t>
      </w:r>
      <w:r w:rsidRPr="00811FA3">
        <w:rPr>
          <w:rFonts w:ascii="Times New Roman" w:eastAsia="SchoolBookSanPin" w:hAnsi="Times New Roman"/>
          <w:sz w:val="28"/>
          <w:szCs w:val="28"/>
        </w:rPr>
        <w:t xml:space="preserve">Согласно учебному плану ОУ рабочая программа для </w:t>
      </w:r>
      <w:r w:rsidR="003563CA">
        <w:rPr>
          <w:rFonts w:ascii="Times New Roman" w:eastAsia="SchoolBookSanPin" w:hAnsi="Times New Roman"/>
          <w:sz w:val="28"/>
          <w:szCs w:val="28"/>
        </w:rPr>
        <w:t>6</w:t>
      </w:r>
      <w:r w:rsidRPr="00811FA3">
        <w:rPr>
          <w:rFonts w:ascii="Times New Roman" w:eastAsia="SchoolBookSanPin" w:hAnsi="Times New Roman"/>
          <w:sz w:val="28"/>
          <w:szCs w:val="28"/>
        </w:rPr>
        <w:t xml:space="preserve"> класса предусматривает обучение предмету «Технология» в объёме </w:t>
      </w:r>
      <w:r w:rsidRPr="00811FA3">
        <w:rPr>
          <w:rFonts w:ascii="Times New Roman" w:hAnsi="Times New Roman"/>
          <w:bCs/>
          <w:sz w:val="28"/>
          <w:szCs w:val="28"/>
        </w:rPr>
        <w:t>2 часа</w:t>
      </w:r>
      <w:r w:rsidRPr="00811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1FA3">
        <w:rPr>
          <w:rFonts w:ascii="Times New Roman" w:eastAsia="SchoolBookSanPin" w:hAnsi="Times New Roman"/>
          <w:sz w:val="28"/>
          <w:szCs w:val="28"/>
        </w:rPr>
        <w:t xml:space="preserve">в неделю, 70 часов в год, </w:t>
      </w:r>
    </w:p>
    <w:p w:rsidR="00811FA3" w:rsidRPr="00811FA3" w:rsidRDefault="00811FA3" w:rsidP="00DE159C">
      <w:pPr>
        <w:tabs>
          <w:tab w:val="left" w:pos="142"/>
        </w:tabs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811FA3" w:rsidRPr="00811FA3" w:rsidRDefault="00811FA3" w:rsidP="00DE159C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- развитие инновационной творческой деятельности обучающихся в процессе расширения прикладных учебных задач;</w:t>
      </w:r>
    </w:p>
    <w:p w:rsidR="00811FA3" w:rsidRPr="00811FA3" w:rsidRDefault="00811FA3" w:rsidP="00DE159C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811FA3" w:rsidRPr="00811FA3" w:rsidRDefault="00811FA3" w:rsidP="00DE159C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- совершенствование умений осуществлять учебно-исследовательскую и проектную деятельность;</w:t>
      </w:r>
    </w:p>
    <w:p w:rsidR="00811FA3" w:rsidRPr="00811FA3" w:rsidRDefault="00811FA3" w:rsidP="00DE159C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- формирование представление о социальных и этических аспектах научно-технического процесса;</w:t>
      </w:r>
    </w:p>
    <w:p w:rsidR="00811FA3" w:rsidRPr="00811FA3" w:rsidRDefault="00811FA3" w:rsidP="00DE159C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11FA3">
        <w:rPr>
          <w:rFonts w:ascii="Times New Roman" w:hAnsi="Times New Roman"/>
          <w:sz w:val="28"/>
          <w:szCs w:val="28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6519B" w:rsidRDefault="00C6519B" w:rsidP="00DE159C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EA41C6" w:rsidRPr="00F05980" w:rsidRDefault="00EA41C6" w:rsidP="00DE159C">
      <w:pPr>
        <w:widowControl w:val="0"/>
        <w:shd w:val="clear" w:color="auto" w:fill="FFFFFF"/>
        <w:tabs>
          <w:tab w:val="left" w:pos="0"/>
          <w:tab w:val="left" w:pos="284"/>
          <w:tab w:val="left" w:pos="459"/>
          <w:tab w:val="left" w:pos="601"/>
        </w:tabs>
        <w:autoSpaceDE w:val="0"/>
        <w:autoSpaceDN w:val="0"/>
        <w:adjustRightInd w:val="0"/>
        <w:ind w:right="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0000E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Pr="00D0000E">
        <w:rPr>
          <w:rFonts w:ascii="Times New Roman" w:hAnsi="Times New Roman"/>
          <w:b/>
          <w:sz w:val="28"/>
          <w:szCs w:val="28"/>
        </w:rPr>
        <w:t xml:space="preserve"> ПРЕДМЕТА «ТЕХНОЛОГИЯ»</w:t>
      </w:r>
    </w:p>
    <w:p w:rsidR="00DE159C" w:rsidRPr="00DE159C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t>зучении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основной школе обеспечивает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достижение личностных, </w:t>
      </w:r>
      <w:proofErr w:type="spellStart"/>
      <w:r w:rsidRPr="00DE159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DE159C" w:rsidRPr="00DE159C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Личностные результаты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обучающимися пред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мета «Технология» в основной школе: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626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635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мообразованию на основе мотивации к обучению и позна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нию; овладение элементами организации умственного и фи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зического труда;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630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щей социализации и стратификации;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635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творения перспективных потребностей;</w:t>
      </w:r>
    </w:p>
    <w:p w:rsidR="00DE159C" w:rsidRPr="00DE159C" w:rsidRDefault="00DE159C" w:rsidP="00DE15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20" w:firstLine="380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lastRenderedPageBreak/>
        <w:t>осознанный выбор и построение дальнейшей индиви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сов, а также на основе формирования уважительного отно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шения к труду;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тельной и профессиональной карьеры, осознание необходи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лектива;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35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самооценка готовности к предпринимательской деятель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ности в сфере технологий, к рациональному ведению домаш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него хозяйства;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26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культуры, соответ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ствующей современному уровню экологического мышле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DE159C" w:rsidRPr="00DE159C" w:rsidRDefault="00DE159C" w:rsidP="00DE159C">
      <w:pPr>
        <w:numPr>
          <w:ilvl w:val="0"/>
          <w:numId w:val="4"/>
        </w:numPr>
        <w:shd w:val="clear" w:color="auto" w:fill="FFFFFF"/>
        <w:tabs>
          <w:tab w:val="left" w:pos="535"/>
        </w:tabs>
        <w:ind w:left="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освоение художе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ственного наследия народов России и мира, творческой дея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тельности эстетического характера; формирование индиви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дуально-личностных позиций учащихся.</w:t>
      </w:r>
    </w:p>
    <w:p w:rsidR="00DE159C" w:rsidRPr="00DE159C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Метапредметные</w:t>
      </w:r>
      <w:proofErr w:type="spellEnd"/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результаты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обучающим</w:t>
      </w: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я предмета «Технология» в основной школе: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цели своего обучения, по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становка и формулировка для себя новых задач в учёбе и по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знавательной деятельности;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ной или трудовой задачи на основе заданных алгоритмов;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гающих стандартного применения одного из них; поиск 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вых решений возникшей технической или организационной проблемы;</w:t>
      </w:r>
    </w:p>
    <w:p w:rsidR="00DE159C" w:rsidRPr="00DE159C" w:rsidRDefault="00DE159C" w:rsidP="00DE159C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выявление потребностей, проектирование и создание объ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виртуальное и натурное моделирование технических объ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ских задач в процессе моделирования изделия или техноло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гического процесса;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осознанное использование речевых сре</w:t>
      </w: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>оответст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обоснованию технико-технологического и организацион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логий (ИКТ); выбор для решения познавательных и комму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организация учебного сотрудничества и совместной дея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тельности с учителем и сверстниками; согласование и ко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ординация совместной познавательно-трудовой деятельно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сти с другими её участниками; объективное оценивание вкла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няемых технологических процессах;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соблюдение норм и правил безопасности познавательно- трудовой деятельности и созидательного труда; соблюдение норм и правил культуры труда в соответствии с технологиче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ской культурой производства;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ниям и принципам;</w:t>
      </w:r>
    </w:p>
    <w:p w:rsidR="00DE159C" w:rsidRPr="00DE159C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6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ной, социальной практике и профессиональной ориен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тации.</w:t>
      </w:r>
    </w:p>
    <w:p w:rsidR="00DE159C" w:rsidRPr="00DE159C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освоения учащимися предме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«Технология» в основной школе: </w:t>
      </w:r>
      <w:r w:rsidRPr="00DE1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познавательной сфере:</w:t>
      </w:r>
    </w:p>
    <w:p w:rsidR="00DE159C" w:rsidRPr="00DE159C" w:rsidRDefault="00DE159C" w:rsidP="00DE159C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осознание роли техники и технологий для прогрессивно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го развития общества; формирование целостного представ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 xml:space="preserve">ления о </w:t>
      </w:r>
      <w:proofErr w:type="spellStart"/>
      <w:r w:rsidRPr="00DE159C">
        <w:rPr>
          <w:rFonts w:ascii="Times New Roman" w:eastAsia="Times New Roman" w:hAnsi="Times New Roman"/>
          <w:sz w:val="28"/>
          <w:szCs w:val="28"/>
        </w:rPr>
        <w:t>техносфере</w:t>
      </w:r>
      <w:proofErr w:type="spellEnd"/>
      <w:r w:rsidRPr="00DE159C">
        <w:rPr>
          <w:rFonts w:ascii="Times New Roman" w:eastAsia="Times New Roman" w:hAnsi="Times New Roman"/>
          <w:sz w:val="28"/>
          <w:szCs w:val="28"/>
        </w:rPr>
        <w:t>, сущности технологической культуры и культуры труда; классификация видов и назначения ме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ния объектов труда;</w:t>
      </w:r>
    </w:p>
    <w:p w:rsidR="00DE159C" w:rsidRPr="00DE159C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освоение </w:t>
      </w: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основ </w:t>
      </w:r>
      <w:proofErr w:type="spellStart"/>
      <w:r w:rsidRPr="00DE159C">
        <w:rPr>
          <w:rFonts w:ascii="Times New Roman" w:eastAsia="Times New Roman" w:hAnsi="Times New Roman" w:cs="Times New Roman"/>
          <w:sz w:val="28"/>
          <w:szCs w:val="28"/>
        </w:rPr>
        <w:t>проекгно-исследовательской</w:t>
      </w:r>
      <w:proofErr w:type="spell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проведение наблюдений и экспериментов под руководством учителя; объяснение явле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ний, процессов и связей, выявляемых в ходе исследований;</w:t>
      </w:r>
    </w:p>
    <w:p w:rsidR="00DE159C" w:rsidRPr="00DE159C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46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уяснение социальных и экологических последствий разви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логических свойств сырья, материалов и областей их приме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нения;</w:t>
      </w:r>
    </w:p>
    <w:p w:rsidR="00DE159C" w:rsidRPr="00DE159C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5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рования и создания объектов труда;</w:t>
      </w:r>
    </w:p>
    <w:p w:rsidR="00DE159C" w:rsidRPr="00DE159C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средствами и формами графического отобра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жения объектов или процессов, правилами выполнения гра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фической документации, овладение методами чтения техни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ческой, технологической и инструктивной информации;</w:t>
      </w:r>
    </w:p>
    <w:p w:rsidR="00DE159C" w:rsidRPr="00DE159C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5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взаимосвязь зна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ний по разным учебным предметам для решения приклад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ных учебных задач; применение общенаучных знаний по пред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метам естественно-математического цикла в процессе под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логий и проектов;</w:t>
      </w:r>
    </w:p>
    <w:p w:rsidR="00DE159C" w:rsidRPr="00DE159C" w:rsidRDefault="00DE159C" w:rsidP="00DE159C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овладение алгоритмами и методами решения организа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ре производства;</w:t>
      </w:r>
    </w:p>
    <w:p w:rsidR="00DE159C" w:rsidRPr="00DE159C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трудовой сфере:</w:t>
      </w:r>
    </w:p>
    <w:p w:rsidR="00DE159C" w:rsidRPr="00DE159C" w:rsidRDefault="00DE159C" w:rsidP="00DE159C">
      <w:pPr>
        <w:pStyle w:val="a5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планирование технологического процесса и процесса тру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рудования с учётом требований технологии и материально- энергетических ресурсов;</w:t>
      </w:r>
    </w:p>
    <w:p w:rsidR="00DE159C" w:rsidRPr="00DE159C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овладение методами учебно-исследовательской и проект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решения творческих задач, моделирова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DE159C" w:rsidRPr="00DE159C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5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вил санитарии и гигиены;</w:t>
      </w:r>
    </w:p>
    <w:p w:rsidR="00DE159C" w:rsidRPr="00DE159C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5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выбор средств и видов представления технической и тех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нологической информации в соответствии с коммуникатив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ной задачей, сферой и ситуацией общения;</w:t>
      </w:r>
    </w:p>
    <w:p w:rsidR="00DE159C" w:rsidRPr="00DE159C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нием контрольных и измерительных инструментов; выявле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ние допущенных ошибок в процессе груда и обоснование способов их исправления;</w:t>
      </w:r>
    </w:p>
    <w:p w:rsidR="00DE159C" w:rsidRPr="00DE159C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46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документирование результатов труда и проектной дея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жившейся ситуации на рынке товаров и услуг;</w:t>
      </w:r>
    </w:p>
    <w:p w:rsidR="00DE159C" w:rsidRPr="00DE159C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мотивационной сфере:</w:t>
      </w:r>
    </w:p>
    <w:p w:rsidR="00DE159C" w:rsidRPr="00DE159C" w:rsidRDefault="00DE159C" w:rsidP="00DE159C">
      <w:pPr>
        <w:pStyle w:val="a5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-</w:t>
      </w:r>
      <w:r w:rsidRPr="00DE159C">
        <w:rPr>
          <w:rFonts w:ascii="Times New Roman" w:eastAsia="Times New Roman" w:hAnsi="Times New Roman"/>
          <w:sz w:val="28"/>
          <w:szCs w:val="28"/>
        </w:rPr>
        <w:t xml:space="preserve"> оценивание своей способности к труду в конкретной пред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метной деятельности; осознание ответственности за качест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во результатов труда;</w:t>
      </w:r>
    </w:p>
    <w:p w:rsidR="00DE159C" w:rsidRPr="00DE159C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согласование своих потребностей и требований с потреб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ностями и требованиями других участников познавательно- трудовой деятельности;</w:t>
      </w:r>
    </w:p>
    <w:p w:rsidR="00DE159C" w:rsidRPr="00DE159C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мире профессий, свя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занных с изучаемыми технологиями, их </w:t>
      </w:r>
      <w:proofErr w:type="spellStart"/>
      <w:r w:rsidRPr="00DE159C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Pr="00DE159C">
        <w:rPr>
          <w:rFonts w:ascii="Times New Roman" w:eastAsia="Times New Roman" w:hAnsi="Times New Roman" w:cs="Times New Roman"/>
          <w:sz w:val="28"/>
          <w:szCs w:val="28"/>
        </w:rPr>
        <w:t xml:space="preserve"> на рынке труда; направленное продвижение к выбору про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филя технологической подготовки в старших классах пол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средней школы или будущей профессии в учреждениях начального профессионального или среднего специального образования;</w:t>
      </w:r>
    </w:p>
    <w:p w:rsidR="00DE159C" w:rsidRPr="00DE159C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выраженная готовность к труду в сфере материального производства или сфере услуг; оценивание своей способно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сти и готовности к предпринимательской деятельности;</w:t>
      </w:r>
    </w:p>
    <w:p w:rsidR="00DE159C" w:rsidRPr="00DE159C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4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средств, груда; наличие эко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логической культуры при обосновании объекта труда и вы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полнении работ;</w:t>
      </w:r>
    </w:p>
    <w:p w:rsidR="00DE159C" w:rsidRPr="00DE159C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эстетической сфере:</w:t>
      </w:r>
    </w:p>
    <w:p w:rsidR="00DE159C" w:rsidRPr="00DE159C" w:rsidRDefault="00DE159C" w:rsidP="00DE159C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полненного объекта или результата труда;</w:t>
      </w:r>
    </w:p>
    <w:p w:rsidR="00DE159C" w:rsidRPr="00DE159C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рациональное и эстетическое оснащение рабочего места с учётом требований эргономики и элементов научной орга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низации труда;</w:t>
      </w:r>
    </w:p>
    <w:p w:rsidR="00DE159C" w:rsidRPr="00DE159C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умение выражать себя в доступных видах и формах худо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жественно-прикладного творчества; художественное оформ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ление объекта труда и оптимальное планирование работ;</w:t>
      </w:r>
    </w:p>
    <w:p w:rsidR="00DE159C" w:rsidRPr="00DE159C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45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рациональный выбор рабочего костюма и опрятное со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держание рабочей одежды;</w:t>
      </w:r>
    </w:p>
    <w:p w:rsidR="00DE159C" w:rsidRPr="00DE159C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участие в оформлении класса и школы, озеленении при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школьного участка, стремление внести красоту в домашний быт;</w:t>
      </w:r>
    </w:p>
    <w:p w:rsidR="00DE159C" w:rsidRPr="00DE159C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коммуникативной сфере:</w:t>
      </w:r>
    </w:p>
    <w:p w:rsidR="00DE159C" w:rsidRPr="00DE159C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40"/>
        </w:tabs>
        <w:ind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умений, составляющих основу ком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муникативной компетентности: действовать с учётом пози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ции другого и уметь согласовывать свои действия; устанав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цию, учитывать намерения и способы коммуникации парт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нёра, выбирать адекватные стратегии коммуникации;</w:t>
      </w:r>
    </w:p>
    <w:p w:rsidR="00DE159C" w:rsidRPr="00DE159C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установление рабочих отношений в группе для выполне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ния практической работы или проекта, эффективное сотруд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тивного взаимодействия со сверстниками и учителями;</w:t>
      </w:r>
    </w:p>
    <w:p w:rsidR="00DE159C" w:rsidRPr="00DE159C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30"/>
        </w:tabs>
        <w:ind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сравнение разных точек зрения перед принятием реше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ния и осуществлением выбора; аргументирование своей точ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ки зрения, отстаивание в споре своей позиции невраждеб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ным для оппонентов образом;</w:t>
      </w:r>
    </w:p>
    <w:p w:rsidR="00DE159C" w:rsidRPr="00DE159C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DE159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E159C">
        <w:rPr>
          <w:rFonts w:ascii="Times New Roman" w:eastAsia="Times New Roman" w:hAnsi="Times New Roman" w:cs="Times New Roman"/>
          <w:sz w:val="28"/>
          <w:szCs w:val="28"/>
        </w:rPr>
        <w:t>я решения различных коммуникативных задач; овладение устной и пись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DE159C" w:rsidRPr="00DE159C" w:rsidRDefault="00DE159C" w:rsidP="00DE159C">
      <w:p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физиолого-психологической сфере:</w:t>
      </w:r>
    </w:p>
    <w:p w:rsidR="00DE159C" w:rsidRPr="00DE159C" w:rsidRDefault="00DE159C" w:rsidP="00DE159C">
      <w:pPr>
        <w:pStyle w:val="a5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DE159C">
        <w:rPr>
          <w:rFonts w:ascii="Times New Roman" w:eastAsia="Times New Roman" w:hAnsi="Times New Roman"/>
          <w:sz w:val="28"/>
          <w:szCs w:val="28"/>
        </w:rPr>
        <w:t>развитие моторики и координации движений рук при ра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DE159C">
        <w:rPr>
          <w:rFonts w:ascii="Times New Roman" w:eastAsia="Times New Roman" w:hAnsi="Times New Roman"/>
          <w:sz w:val="28"/>
          <w:szCs w:val="28"/>
        </w:rPr>
        <w:softHyphen/>
        <w:t>ческих операций;</w:t>
      </w:r>
    </w:p>
    <w:p w:rsidR="00DE159C" w:rsidRPr="00DE159C" w:rsidRDefault="00DE159C" w:rsidP="00DE159C">
      <w:pPr>
        <w:numPr>
          <w:ilvl w:val="0"/>
          <w:numId w:val="11"/>
        </w:numPr>
        <w:shd w:val="clear" w:color="auto" w:fill="FFFFFF"/>
        <w:tabs>
          <w:tab w:val="left" w:pos="142"/>
          <w:tab w:val="left" w:pos="61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необходимой величины усилий, прикладывае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мых к инструментам, с учётом технологических требований;</w:t>
      </w:r>
    </w:p>
    <w:p w:rsidR="00DE159C" w:rsidRDefault="00DE159C" w:rsidP="00DE159C">
      <w:pPr>
        <w:numPr>
          <w:ilvl w:val="0"/>
          <w:numId w:val="11"/>
        </w:numPr>
        <w:shd w:val="clear" w:color="auto" w:fill="FFFFFF"/>
        <w:tabs>
          <w:tab w:val="left" w:pos="142"/>
          <w:tab w:val="left" w:pos="610"/>
        </w:tabs>
        <w:ind w:left="0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9C">
        <w:rPr>
          <w:rFonts w:ascii="Times New Roman" w:eastAsia="Times New Roman" w:hAnsi="Times New Roman" w:cs="Times New Roman"/>
          <w:sz w:val="28"/>
          <w:szCs w:val="28"/>
        </w:rPr>
        <w:t>сочетание образного и логического мышления в проект</w:t>
      </w:r>
      <w:r w:rsidRPr="00DE159C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деятельности.</w:t>
      </w:r>
    </w:p>
    <w:p w:rsidR="00302197" w:rsidRDefault="00302197" w:rsidP="00EF3655">
      <w:pPr>
        <w:pStyle w:val="ParagraphStyle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CC" w:rsidRDefault="00FC6DCC" w:rsidP="00FC6DC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5.СОДЕРЖАИЕ УЧЕБНОГО ПРЕДМЕТА «ТЕХНОЛОГИЯ»</w:t>
      </w:r>
      <w:r w:rsidRPr="00E55032">
        <w:rPr>
          <w:rFonts w:ascii="Times New Roman" w:hAnsi="Times New Roman"/>
          <w:b/>
          <w:sz w:val="28"/>
          <w:szCs w:val="28"/>
        </w:rPr>
        <w:t xml:space="preserve"> </w:t>
      </w:r>
    </w:p>
    <w:p w:rsidR="00CC0960" w:rsidRPr="00051EB4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 xml:space="preserve">Рабочая  программа, составлена с  целью учета интересов учащихся и  возможностей конкретного образовательного учреждения, имеет  направление «Индустриальные технологии» и  включает следующие разделы: </w:t>
      </w:r>
      <w:r w:rsidRPr="00051EB4">
        <w:rPr>
          <w:rFonts w:ascii="Times New Roman" w:hAnsi="Times New Roman" w:cs="Times New Roman"/>
          <w:sz w:val="28"/>
          <w:szCs w:val="28"/>
        </w:rPr>
        <w:t xml:space="preserve">«Технология обработки конструкционных материалов», «Технологии домашнего хозяйства», «Технологии </w:t>
      </w:r>
      <w:r w:rsidR="00051EB4" w:rsidRPr="00051EB4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051EB4">
        <w:rPr>
          <w:rFonts w:ascii="Times New Roman" w:hAnsi="Times New Roman" w:cs="Times New Roman"/>
          <w:sz w:val="28"/>
          <w:szCs w:val="28"/>
        </w:rPr>
        <w:t xml:space="preserve"> и опытнической деятельности». </w:t>
      </w:r>
    </w:p>
    <w:p w:rsidR="00CC0960" w:rsidRPr="00FC5EF2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color w:val="191919"/>
          <w:sz w:val="28"/>
          <w:szCs w:val="28"/>
        </w:rPr>
      </w:pPr>
      <w:r w:rsidRPr="00FC5EF2">
        <w:rPr>
          <w:color w:val="191919"/>
          <w:sz w:val="28"/>
          <w:szCs w:val="28"/>
        </w:rPr>
        <w:t>Основным видом деятельности учащихся, изучающих пред</w:t>
      </w:r>
      <w:r w:rsidRPr="00FC5EF2">
        <w:rPr>
          <w:color w:val="191919"/>
          <w:sz w:val="28"/>
          <w:szCs w:val="28"/>
        </w:rPr>
        <w:softHyphen/>
        <w:t xml:space="preserve">мет «Технология» по направлению «Индустриальные технологии», является проектная деятельность. </w:t>
      </w:r>
      <w:r w:rsidR="00051EB4">
        <w:rPr>
          <w:color w:val="191919"/>
          <w:sz w:val="28"/>
          <w:szCs w:val="28"/>
        </w:rPr>
        <w:t>У</w:t>
      </w:r>
      <w:r w:rsidRPr="00FC5EF2">
        <w:rPr>
          <w:color w:val="191919"/>
          <w:sz w:val="28"/>
          <w:szCs w:val="28"/>
        </w:rPr>
        <w:t>ча</w:t>
      </w:r>
      <w:r w:rsidRPr="00FC5EF2">
        <w:rPr>
          <w:color w:val="191919"/>
          <w:sz w:val="28"/>
          <w:szCs w:val="28"/>
        </w:rPr>
        <w:softHyphen/>
        <w:t xml:space="preserve">щиеся выполняют </w:t>
      </w:r>
      <w:r w:rsidR="008179A7" w:rsidRPr="00FC5EF2">
        <w:rPr>
          <w:color w:val="191919"/>
          <w:sz w:val="28"/>
          <w:szCs w:val="28"/>
        </w:rPr>
        <w:t xml:space="preserve">два творческих </w:t>
      </w:r>
      <w:r w:rsidRPr="00FC5EF2">
        <w:rPr>
          <w:color w:val="191919"/>
          <w:sz w:val="28"/>
          <w:szCs w:val="28"/>
        </w:rPr>
        <w:t xml:space="preserve">проекта в рамках содержания разделов программы: </w:t>
      </w:r>
      <w:r w:rsidR="008179A7" w:rsidRPr="00051EB4">
        <w:rPr>
          <w:sz w:val="28"/>
          <w:szCs w:val="28"/>
        </w:rPr>
        <w:t xml:space="preserve">«Технология обработки конструкционных материалов», «Технологии домашнего хозяйства», </w:t>
      </w:r>
      <w:r w:rsidRPr="00FC5EF2">
        <w:rPr>
          <w:color w:val="191919"/>
          <w:sz w:val="28"/>
          <w:szCs w:val="28"/>
        </w:rPr>
        <w:t>а к концу учебного года — ком</w:t>
      </w:r>
      <w:r w:rsidRPr="00FC5EF2">
        <w:rPr>
          <w:color w:val="191919"/>
          <w:sz w:val="28"/>
          <w:szCs w:val="28"/>
        </w:rPr>
        <w:softHyphen/>
        <w:t>плексный творческий проект, объединяющий проекты, выпол</w:t>
      </w:r>
      <w:r w:rsidRPr="00FC5EF2">
        <w:rPr>
          <w:color w:val="191919"/>
          <w:sz w:val="28"/>
          <w:szCs w:val="28"/>
        </w:rPr>
        <w:softHyphen/>
        <w:t xml:space="preserve">ненные по каждому разделу. </w:t>
      </w:r>
    </w:p>
    <w:p w:rsidR="004A0C9E" w:rsidRPr="00FC5EF2" w:rsidRDefault="004A0C9E" w:rsidP="00EE160B">
      <w:pPr>
        <w:pStyle w:val="ParagraphStyle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  <w:r w:rsidRPr="00FC5E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63CA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FC5EF2">
        <w:rPr>
          <w:rFonts w:ascii="Times New Roman" w:hAnsi="Times New Roman" w:cs="Times New Roman"/>
          <w:color w:val="000000"/>
          <w:sz w:val="28"/>
          <w:szCs w:val="28"/>
        </w:rPr>
        <w:t>класснику можно предложить и другие варианты творческих проектов:</w:t>
      </w:r>
    </w:p>
    <w:p w:rsidR="004A0C9E" w:rsidRPr="00FC5EF2" w:rsidRDefault="004A0C9E" w:rsidP="00EE160B">
      <w:pPr>
        <w:pStyle w:val="ParagraphStyle"/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C5EF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FC5E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 древесины и поделочных материалов: </w:t>
      </w:r>
      <w:r w:rsidRPr="00FC5EF2">
        <w:rPr>
          <w:rFonts w:ascii="Times New Roman" w:hAnsi="Times New Roman" w:cs="Times New Roman"/>
          <w:color w:val="000000"/>
          <w:sz w:val="28"/>
          <w:szCs w:val="28"/>
        </w:rPr>
        <w:t>предметы обихода и интерьера (подставки под горячую посуду, разделочные доски, домики для птиц, декоративные панно, вешалки для одежды, рамки для фотографий), модели автомобилей, судов и самолётов, раздаточные материалы для учебных занятий;</w:t>
      </w:r>
    </w:p>
    <w:p w:rsidR="004A0C9E" w:rsidRPr="00FC5EF2" w:rsidRDefault="004A0C9E" w:rsidP="00EE160B">
      <w:pPr>
        <w:pStyle w:val="ParagraphStyle"/>
        <w:keepLines/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C5EF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FC5E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 металлов и искусственных материалов: </w:t>
      </w:r>
      <w:r w:rsidRPr="00FC5EF2">
        <w:rPr>
          <w:rFonts w:ascii="Times New Roman" w:hAnsi="Times New Roman" w:cs="Times New Roman"/>
          <w:color w:val="000000"/>
          <w:sz w:val="28"/>
          <w:szCs w:val="28"/>
        </w:rPr>
        <w:t>предметы обихода и интерьера (ручки для дверей, декоративные подсвечники, брелок, подставка для книг, номерок на дверь квартиры), коробки для мелких деталей.</w:t>
      </w:r>
    </w:p>
    <w:p w:rsidR="00CC0960" w:rsidRPr="00A43FAA" w:rsidRDefault="00CC0960" w:rsidP="00EE160B">
      <w:pPr>
        <w:ind w:right="-5"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3FAA">
        <w:rPr>
          <w:rFonts w:ascii="Times New Roman" w:eastAsia="Times New Roman" w:hAnsi="Times New Roman" w:cs="Times New Roman"/>
          <w:b/>
          <w:i/>
          <w:sz w:val="28"/>
          <w:szCs w:val="28"/>
        </w:rPr>
        <w:t>При составлении рабочей программы были внесены  изменения.</w:t>
      </w:r>
    </w:p>
    <w:p w:rsidR="00CC0960" w:rsidRPr="00FC5EF2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sz w:val="28"/>
          <w:szCs w:val="28"/>
        </w:rPr>
      </w:pPr>
      <w:proofErr w:type="gramStart"/>
      <w:r w:rsidRPr="00FC5EF2">
        <w:rPr>
          <w:sz w:val="28"/>
          <w:szCs w:val="28"/>
        </w:rPr>
        <w:t>Учитывая специфику сельского уклада жизни и наличие пришкольного участка в  программу включен</w:t>
      </w:r>
      <w:proofErr w:type="gramEnd"/>
      <w:r w:rsidRPr="00FC5EF2">
        <w:rPr>
          <w:sz w:val="28"/>
          <w:szCs w:val="28"/>
        </w:rPr>
        <w:t xml:space="preserve"> раздел «Агротехнологии.</w:t>
      </w:r>
      <w:r w:rsidR="0042340E">
        <w:rPr>
          <w:sz w:val="28"/>
          <w:szCs w:val="28"/>
        </w:rPr>
        <w:t xml:space="preserve"> </w:t>
      </w:r>
      <w:r w:rsidRPr="00FC5EF2">
        <w:rPr>
          <w:sz w:val="28"/>
          <w:szCs w:val="28"/>
        </w:rPr>
        <w:t>Растениеводство» за счет сокращения количества часов из раздела «Технологи</w:t>
      </w:r>
      <w:r w:rsidR="006C25B3">
        <w:rPr>
          <w:sz w:val="28"/>
          <w:szCs w:val="28"/>
        </w:rPr>
        <w:t>и обработки конструкционных материалов</w:t>
      </w:r>
      <w:r w:rsidRPr="00FC5EF2">
        <w:rPr>
          <w:sz w:val="28"/>
          <w:szCs w:val="28"/>
        </w:rPr>
        <w:t>»</w:t>
      </w:r>
      <w:r w:rsidR="006C25B3">
        <w:rPr>
          <w:sz w:val="28"/>
          <w:szCs w:val="28"/>
        </w:rPr>
        <w:t>,</w:t>
      </w:r>
      <w:r w:rsidRPr="00FC5EF2">
        <w:rPr>
          <w:sz w:val="28"/>
          <w:szCs w:val="28"/>
        </w:rPr>
        <w:t xml:space="preserve"> </w:t>
      </w:r>
      <w:r w:rsidR="003D6051" w:rsidRPr="003D6051">
        <w:rPr>
          <w:sz w:val="28"/>
          <w:szCs w:val="28"/>
        </w:rPr>
        <w:t xml:space="preserve">2 </w:t>
      </w:r>
      <w:r w:rsidR="006C25B3" w:rsidRPr="0042340E">
        <w:rPr>
          <w:sz w:val="28"/>
          <w:szCs w:val="28"/>
          <w:lang w:eastAsia="ru-RU"/>
        </w:rPr>
        <w:t xml:space="preserve">ч. из раздела переброшен на Вводное занятие, т.к. данный урок имеет </w:t>
      </w:r>
      <w:proofErr w:type="gramStart"/>
      <w:r w:rsidR="006C25B3" w:rsidRPr="0042340E">
        <w:rPr>
          <w:sz w:val="28"/>
          <w:szCs w:val="28"/>
          <w:lang w:eastAsia="ru-RU"/>
        </w:rPr>
        <w:t>важное значение</w:t>
      </w:r>
      <w:proofErr w:type="gramEnd"/>
      <w:r w:rsidR="006C25B3" w:rsidRPr="0042340E">
        <w:rPr>
          <w:sz w:val="28"/>
          <w:szCs w:val="28"/>
          <w:lang w:eastAsia="ru-RU"/>
        </w:rPr>
        <w:t xml:space="preserve"> и нацеливает уч</w:t>
      </w:r>
      <w:r w:rsidR="0042340E" w:rsidRPr="0042340E">
        <w:rPr>
          <w:sz w:val="28"/>
          <w:szCs w:val="28"/>
          <w:lang w:eastAsia="ru-RU"/>
        </w:rPr>
        <w:t xml:space="preserve">ащихся </w:t>
      </w:r>
      <w:r w:rsidR="006C25B3" w:rsidRPr="0042340E">
        <w:rPr>
          <w:sz w:val="28"/>
          <w:szCs w:val="28"/>
          <w:lang w:eastAsia="ru-RU"/>
        </w:rPr>
        <w:t>на учебную работу по технологии в течение года.</w:t>
      </w:r>
      <w:r w:rsidR="006C25B3" w:rsidRPr="0025586B">
        <w:rPr>
          <w:color w:val="FF0000"/>
          <w:sz w:val="24"/>
          <w:szCs w:val="24"/>
        </w:rPr>
        <w:t xml:space="preserve"> </w:t>
      </w:r>
      <w:r w:rsidRPr="00FC5EF2">
        <w:rPr>
          <w:sz w:val="28"/>
          <w:szCs w:val="28"/>
        </w:rPr>
        <w:t>В связи с перераспределением времени между указанны</w:t>
      </w:r>
      <w:r w:rsidRPr="00FC5EF2">
        <w:rPr>
          <w:sz w:val="28"/>
          <w:szCs w:val="28"/>
        </w:rPr>
        <w:softHyphen/>
        <w:t>ми разделами в программе уменьшается объем и сложность практических работ с сохранением всех информационных составляющих минимума содержания обу</w:t>
      </w:r>
      <w:r w:rsidRPr="00FC5EF2">
        <w:rPr>
          <w:sz w:val="28"/>
          <w:szCs w:val="28"/>
        </w:rPr>
        <w:softHyphen/>
        <w:t>чения технологии.</w:t>
      </w:r>
    </w:p>
    <w:p w:rsidR="00CC0960" w:rsidRPr="00FC5EF2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sz w:val="28"/>
          <w:szCs w:val="28"/>
        </w:rPr>
      </w:pPr>
      <w:r w:rsidRPr="00FC5EF2">
        <w:rPr>
          <w:sz w:val="28"/>
          <w:szCs w:val="28"/>
        </w:rPr>
        <w:t xml:space="preserve">При освоении сельскохозяйственных технологий важное место в программах отведено разделу «Растениеводству», </w:t>
      </w:r>
      <w:r w:rsidRPr="00FC5EF2">
        <w:rPr>
          <w:sz w:val="28"/>
          <w:szCs w:val="28"/>
        </w:rPr>
        <w:lastRenderedPageBreak/>
        <w:t>которые позволяют расширить учебно-материальную базу обучения сельскохозяйственным технологиям и одновременно решать задачи социального вос</w:t>
      </w:r>
      <w:r w:rsidRPr="00FC5EF2">
        <w:rPr>
          <w:sz w:val="28"/>
          <w:szCs w:val="28"/>
        </w:rPr>
        <w:softHyphen/>
        <w:t>питания школьников.</w:t>
      </w:r>
    </w:p>
    <w:p w:rsidR="00CC0960" w:rsidRPr="00FC5EF2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>Рабочая программа составлена с учетом сезонности сельскохозяйственных работ.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 </w:t>
      </w:r>
    </w:p>
    <w:p w:rsidR="00CC0960" w:rsidRPr="00FC5EF2" w:rsidRDefault="00CC0960" w:rsidP="00EE160B">
      <w:pPr>
        <w:ind w:right="-5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>Общее количество часов рабочей программы  совпадает с примерной программой.</w:t>
      </w:r>
    </w:p>
    <w:p w:rsidR="009C0827" w:rsidRPr="0042340E" w:rsidRDefault="009C0827" w:rsidP="00EE160B">
      <w:pPr>
        <w:pStyle w:val="ParagraphStyle"/>
        <w:ind w:firstLine="426"/>
        <w:rPr>
          <w:rFonts w:ascii="Times New Roman" w:hAnsi="Times New Roman" w:cs="Times New Roman"/>
          <w:sz w:val="28"/>
          <w:szCs w:val="28"/>
        </w:rPr>
      </w:pPr>
      <w:r w:rsidRPr="0042340E">
        <w:rPr>
          <w:rFonts w:ascii="Times New Roman" w:hAnsi="Times New Roman" w:cs="Times New Roman"/>
          <w:sz w:val="28"/>
          <w:szCs w:val="28"/>
        </w:rPr>
        <w:t>Распределение учебных часов по темам в рабочей программе имеет незначительное отличие от планирования в авторской программе.</w:t>
      </w:r>
    </w:p>
    <w:p w:rsidR="00CC0960" w:rsidRPr="00FC5EF2" w:rsidRDefault="00CC0960" w:rsidP="00EE160B">
      <w:pPr>
        <w:ind w:right="-5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CC0960" w:rsidRPr="00FC5EF2" w:rsidRDefault="00CC0960" w:rsidP="00EE160B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t>По каждому разделу учащиеся изучают основной теоретиче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ский материал, осваивают необходимый минимум технологиче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ских операций, которые в дальнейшем позволяют выполнить творческие проекты.</w:t>
      </w:r>
    </w:p>
    <w:p w:rsidR="00CC0960" w:rsidRPr="00FC5EF2" w:rsidRDefault="00CC0960" w:rsidP="00EE160B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 дидактическим средством обучения является учебно-практическая деятельность учащихся.</w:t>
      </w:r>
    </w:p>
    <w:p w:rsidR="00CC0960" w:rsidRPr="00FC5EF2" w:rsidRDefault="00CC0960" w:rsidP="00EE160B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CC0960" w:rsidRPr="00FC5EF2" w:rsidRDefault="00CC0960" w:rsidP="00EE160B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t>Новизной данной программы является использование в обу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чении школьников информационных и коммуникационных тех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ектов текстовых и графических редакторов, компьютерных про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грамм, дающих возможность проектировать интерьеры, выпол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нять схемы для рукоделия, создавать электронные презента</w:t>
      </w:r>
      <w:r w:rsidRPr="00FC5EF2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ции.</w:t>
      </w:r>
    </w:p>
    <w:p w:rsidR="00CC0960" w:rsidRPr="00FC5EF2" w:rsidRDefault="00CC0960" w:rsidP="00EE160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 xml:space="preserve">Так же  в  программе по направлению «Индустриальные технологии» новым является  методологический подход, направленный на </w:t>
      </w:r>
      <w:proofErr w:type="spellStart"/>
      <w:r w:rsidRPr="00FC5EF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C5EF2"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CC0960" w:rsidRPr="00FC5EF2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bCs/>
          <w:iCs/>
          <w:sz w:val="28"/>
          <w:szCs w:val="28"/>
        </w:rPr>
        <w:t>В содержании программы сквозной линией проходит</w:t>
      </w:r>
      <w:r w:rsidRPr="00FC5EF2">
        <w:rPr>
          <w:rFonts w:ascii="Times New Roman" w:hAnsi="Times New Roman" w:cs="Times New Roman"/>
          <w:sz w:val="28"/>
          <w:szCs w:val="28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CC0960" w:rsidRPr="00FC5EF2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>При изучении всего курса у учащихся формируются устойчивые безопасные приемы труда.</w:t>
      </w:r>
    </w:p>
    <w:p w:rsidR="00CC0960" w:rsidRPr="00FC5EF2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CC0960" w:rsidRPr="00FC5EF2" w:rsidRDefault="00CC0960" w:rsidP="00EE160B">
      <w:pPr>
        <w:shd w:val="clear" w:color="auto" w:fill="FFFFFF"/>
        <w:ind w:left="29" w:right="1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 это позволяет реализовать современные взгляды на 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t>предназначение, структуру и содержание технологического образования.</w:t>
      </w:r>
    </w:p>
    <w:p w:rsidR="00CC0960" w:rsidRPr="00FC5EF2" w:rsidRDefault="00CC0960" w:rsidP="00EE160B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>В области индустриальных технологий главными целями образования являются:</w:t>
      </w:r>
    </w:p>
    <w:p w:rsidR="00CC0960" w:rsidRPr="00FC5EF2" w:rsidRDefault="00CC0960" w:rsidP="00EE160B">
      <w:pPr>
        <w:numPr>
          <w:ilvl w:val="0"/>
          <w:numId w:val="12"/>
        </w:numPr>
        <w:shd w:val="clear" w:color="auto" w:fill="FFFFFF"/>
        <w:tabs>
          <w:tab w:val="left" w:pos="626"/>
        </w:tabs>
        <w:ind w:left="720" w:right="2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целостного представления о </w:t>
      </w:r>
      <w:proofErr w:type="spellStart"/>
      <w:r w:rsidRPr="00FC5EF2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FC5EF2">
        <w:rPr>
          <w:rFonts w:ascii="Times New Roman" w:eastAsia="Times New Roman" w:hAnsi="Times New Roman" w:cs="Times New Roman"/>
          <w:sz w:val="28"/>
          <w:szCs w:val="28"/>
        </w:rPr>
        <w:t>, основанного на приобретённых знаниях, умениях и спосо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бах деятельности;</w:t>
      </w:r>
    </w:p>
    <w:p w:rsidR="00CC0960" w:rsidRPr="00FC5EF2" w:rsidRDefault="00CC0960" w:rsidP="00EE160B">
      <w:pPr>
        <w:numPr>
          <w:ilvl w:val="0"/>
          <w:numId w:val="12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>приобретение опыта разнообразной практической деятель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ности с техническими объектами, опыта познания и само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образования, опыта созидательной, преобразующей, твор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ческой деятельности;</w:t>
      </w:r>
    </w:p>
    <w:p w:rsidR="00CC0960" w:rsidRPr="00FC5EF2" w:rsidRDefault="00CC0960" w:rsidP="00EE160B">
      <w:pPr>
        <w:numPr>
          <w:ilvl w:val="0"/>
          <w:numId w:val="12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готовности и способности к выбору инди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изводства.</w:t>
      </w:r>
    </w:p>
    <w:p w:rsidR="00CC0960" w:rsidRPr="00FC5EF2" w:rsidRDefault="00CC0960" w:rsidP="00EE160B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5EF2">
        <w:rPr>
          <w:rFonts w:ascii="Times New Roman" w:eastAsia="Times New Roman" w:hAnsi="Times New Roman" w:cs="Times New Roman"/>
          <w:sz w:val="28"/>
          <w:szCs w:val="28"/>
        </w:rPr>
        <w:t>Приоритетными методами обучения индустриальным техно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логиям являются упражнения, лабораторно-практические и прак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тические работы, выполнение творческих проектов. Лабораторно-практические работы выполняются преимущественно по ма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>риалов, выполнение графических и расчётных операций, освое</w:t>
      </w:r>
      <w:r w:rsidRPr="00FC5EF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строительно-отделочных, ремонтных, </w:t>
      </w:r>
      <w:proofErr w:type="spellStart"/>
      <w:r w:rsidRPr="00FC5EF2">
        <w:rPr>
          <w:rFonts w:ascii="Times New Roman" w:eastAsia="Times New Roman" w:hAnsi="Times New Roman" w:cs="Times New Roman"/>
          <w:sz w:val="28"/>
          <w:szCs w:val="28"/>
        </w:rPr>
        <w:t>санитарно-техничеких</w:t>
      </w:r>
      <w:proofErr w:type="spellEnd"/>
      <w:r w:rsidRPr="00FC5EF2">
        <w:rPr>
          <w:rFonts w:ascii="Times New Roman" w:eastAsia="Times New Roman" w:hAnsi="Times New Roman" w:cs="Times New Roman"/>
          <w:sz w:val="28"/>
          <w:szCs w:val="28"/>
        </w:rPr>
        <w:t>, электромонтажных работ и выполнение проектов.</w:t>
      </w:r>
    </w:p>
    <w:p w:rsidR="00C6519B" w:rsidRPr="00FC5EF2" w:rsidRDefault="00C6519B" w:rsidP="00EE160B">
      <w:pPr>
        <w:pStyle w:val="ParagraphStyle"/>
        <w:ind w:firstLine="426"/>
        <w:rPr>
          <w:rFonts w:ascii="Times New Roman" w:hAnsi="Times New Roman" w:cs="Times New Roman"/>
          <w:sz w:val="28"/>
          <w:szCs w:val="28"/>
        </w:rPr>
      </w:pPr>
    </w:p>
    <w:p w:rsidR="00D25F4C" w:rsidRPr="00FC5EF2" w:rsidRDefault="00D25F4C" w:rsidP="00D25F4C">
      <w:pPr>
        <w:pStyle w:val="Style1"/>
        <w:widowControl/>
        <w:ind w:firstLine="426"/>
        <w:rPr>
          <w:rStyle w:val="FontStyle27"/>
          <w:rFonts w:ascii="Times New Roman" w:hAnsi="Times New Roman" w:cs="Times New Roman"/>
          <w:sz w:val="28"/>
          <w:szCs w:val="28"/>
        </w:rPr>
      </w:pPr>
      <w:r w:rsidRPr="00FC5EF2">
        <w:rPr>
          <w:rStyle w:val="FontStyle27"/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FC5EF2">
        <w:rPr>
          <w:rStyle w:val="FontStyle27"/>
          <w:rFonts w:ascii="Times New Roman" w:hAnsi="Times New Roman" w:cs="Times New Roman"/>
          <w:sz w:val="28"/>
          <w:szCs w:val="28"/>
        </w:rPr>
        <w:t>1.«»Вводный урок»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- 2 часа</w:t>
      </w:r>
    </w:p>
    <w:p w:rsidR="00D25F4C" w:rsidRPr="00FC5EF2" w:rsidRDefault="00D25F4C" w:rsidP="00D25F4C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5EF2">
        <w:rPr>
          <w:rFonts w:ascii="Times New Roman" w:hAnsi="Times New Roman" w:cs="Times New Roman"/>
          <w:b/>
          <w:sz w:val="28"/>
          <w:szCs w:val="28"/>
        </w:rPr>
        <w:t>Вводный</w:t>
      </w:r>
      <w:proofErr w:type="gramEnd"/>
      <w:r w:rsidRPr="00FC5EF2">
        <w:rPr>
          <w:rFonts w:ascii="Times New Roman" w:hAnsi="Times New Roman" w:cs="Times New Roman"/>
          <w:b/>
          <w:sz w:val="28"/>
          <w:szCs w:val="28"/>
        </w:rPr>
        <w:t xml:space="preserve"> занятие. Правила </w:t>
      </w:r>
      <w:proofErr w:type="gramStart"/>
      <w:r w:rsidRPr="00FC5EF2">
        <w:rPr>
          <w:rFonts w:ascii="Times New Roman" w:hAnsi="Times New Roman" w:cs="Times New Roman"/>
          <w:b/>
          <w:sz w:val="28"/>
          <w:szCs w:val="28"/>
        </w:rPr>
        <w:t>т/б</w:t>
      </w:r>
      <w:proofErr w:type="gramEnd"/>
      <w:r w:rsidRPr="00FC5EF2">
        <w:rPr>
          <w:rFonts w:ascii="Times New Roman" w:hAnsi="Times New Roman" w:cs="Times New Roman"/>
          <w:b/>
          <w:sz w:val="28"/>
          <w:szCs w:val="28"/>
        </w:rPr>
        <w:t xml:space="preserve"> на рабочем месте</w:t>
      </w:r>
    </w:p>
    <w:p w:rsidR="00F33D0F" w:rsidRPr="00B243D3" w:rsidRDefault="00F33D0F" w:rsidP="00F33D0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B243D3">
        <w:rPr>
          <w:rFonts w:ascii="Times New Roman" w:hAnsi="Times New Roman" w:cs="Times New Roman"/>
          <w:sz w:val="28"/>
          <w:szCs w:val="28"/>
        </w:rPr>
        <w:t xml:space="preserve"> Технология как учебная дисциплина и как наука. Цель и задачи изучения предмета «Технология. Индустриальная технология».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D25F4C" w:rsidRPr="00F33D0F" w:rsidRDefault="00D25F4C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sz w:val="28"/>
          <w:szCs w:val="28"/>
        </w:rPr>
        <w:t>Этапы выполнения проекта</w:t>
      </w:r>
      <w:r w:rsidRPr="00FC5EF2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FC5EF2">
        <w:rPr>
          <w:rStyle w:val="FontStyle23"/>
          <w:rFonts w:ascii="Times New Roman" w:hAnsi="Times New Roman" w:cs="Times New Roman"/>
          <w:sz w:val="28"/>
          <w:szCs w:val="28"/>
        </w:rPr>
        <w:t>Понятие о творческой проектной деятельности, индивидуальных и коллективных творческих про</w:t>
      </w:r>
      <w:r w:rsidRPr="00FC5EF2">
        <w:rPr>
          <w:rStyle w:val="FontStyle23"/>
          <w:rFonts w:ascii="Times New Roman" w:hAnsi="Times New Roman" w:cs="Times New Roman"/>
          <w:sz w:val="28"/>
          <w:szCs w:val="28"/>
        </w:rPr>
        <w:softHyphen/>
        <w:t>ектах</w:t>
      </w:r>
      <w:r w:rsidRPr="00F33D0F">
        <w:rPr>
          <w:rStyle w:val="FontStyle23"/>
          <w:rFonts w:ascii="Times New Roman" w:hAnsi="Times New Roman" w:cs="Times New Roman"/>
          <w:sz w:val="28"/>
          <w:szCs w:val="28"/>
        </w:rPr>
        <w:t xml:space="preserve">. </w:t>
      </w:r>
    </w:p>
    <w:p w:rsidR="00F33D0F" w:rsidRPr="00A353B6" w:rsidRDefault="00D25F4C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FC5EF2">
        <w:rPr>
          <w:rStyle w:val="FontStyle23"/>
          <w:rFonts w:ascii="Times New Roman" w:hAnsi="Times New Roman" w:cs="Times New Roman"/>
          <w:sz w:val="28"/>
          <w:szCs w:val="28"/>
        </w:rPr>
        <w:t>Поисковый (подготовитель</w:t>
      </w:r>
      <w:r w:rsidRPr="00FC5EF2">
        <w:rPr>
          <w:rStyle w:val="FontStyle23"/>
          <w:rFonts w:ascii="Times New Roman" w:hAnsi="Times New Roman" w:cs="Times New Roman"/>
          <w:sz w:val="28"/>
          <w:szCs w:val="28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FC5EF2">
        <w:rPr>
          <w:rStyle w:val="FontStyle23"/>
          <w:rFonts w:ascii="Times New Roman" w:hAnsi="Times New Roman" w:cs="Times New Roman"/>
          <w:sz w:val="28"/>
          <w:szCs w:val="28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FC5EF2">
        <w:rPr>
          <w:rStyle w:val="FontStyle23"/>
          <w:rFonts w:ascii="Times New Roman" w:hAnsi="Times New Roman" w:cs="Times New Roman"/>
          <w:sz w:val="28"/>
          <w:szCs w:val="28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D25F4C" w:rsidRPr="00FC5EF2" w:rsidRDefault="00F33D0F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F33D0F">
        <w:rPr>
          <w:rStyle w:val="FontStyle23"/>
          <w:rFonts w:ascii="Times New Roman" w:hAnsi="Times New Roman" w:cs="Times New Roman"/>
          <w:sz w:val="28"/>
          <w:szCs w:val="28"/>
        </w:rPr>
        <w:t>Цель и задачи проектной деятельности в 6 классе. Состав</w:t>
      </w:r>
      <w:r w:rsidRPr="00F33D0F">
        <w:rPr>
          <w:rStyle w:val="FontStyle23"/>
          <w:rFonts w:ascii="Times New Roman" w:hAnsi="Times New Roman" w:cs="Times New Roman"/>
          <w:sz w:val="28"/>
          <w:szCs w:val="28"/>
        </w:rPr>
        <w:softHyphen/>
        <w:t>ные части годового творческого проекта пятиклассников.</w:t>
      </w:r>
    </w:p>
    <w:p w:rsidR="00F33D0F" w:rsidRPr="00B243D3" w:rsidRDefault="00F33D0F" w:rsidP="00F33D0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B243D3">
        <w:rPr>
          <w:rFonts w:ascii="Times New Roman" w:hAnsi="Times New Roman" w:cs="Times New Roman"/>
          <w:sz w:val="28"/>
          <w:szCs w:val="28"/>
        </w:rPr>
        <w:t>. Знакомство с содержанием и последовательностью изучения предмета «Технология. Индустриальная технология » в 6 классе. Знакомство с библиотечкой кабинета, электронными средствами обучения.</w:t>
      </w:r>
    </w:p>
    <w:p w:rsidR="00D25F4C" w:rsidRPr="00FC5EF2" w:rsidRDefault="00D25F4C" w:rsidP="00D25F4C">
      <w:pPr>
        <w:pStyle w:val="Style5"/>
        <w:widowControl/>
        <w:spacing w:line="240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D25F4C" w:rsidRPr="00FC5EF2" w:rsidRDefault="00D25F4C" w:rsidP="00D25F4C">
      <w:pPr>
        <w:ind w:left="12" w:firstLine="426"/>
        <w:rPr>
          <w:rFonts w:ascii="Times New Roman" w:hAnsi="Times New Roman" w:cs="Times New Roman"/>
          <w:i/>
          <w:sz w:val="28"/>
          <w:szCs w:val="28"/>
        </w:rPr>
      </w:pPr>
      <w:r w:rsidRPr="00FC5EF2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F2">
        <w:rPr>
          <w:rFonts w:ascii="Times New Roman" w:hAnsi="Times New Roman" w:cs="Times New Roman"/>
          <w:b/>
          <w:sz w:val="28"/>
          <w:szCs w:val="28"/>
        </w:rPr>
        <w:t xml:space="preserve"> 2. «</w:t>
      </w:r>
      <w:proofErr w:type="spellStart"/>
      <w:r w:rsidRPr="00FC5EF2">
        <w:rPr>
          <w:rFonts w:ascii="Times New Roman" w:hAnsi="Times New Roman" w:cs="Times New Roman"/>
          <w:b/>
          <w:sz w:val="28"/>
          <w:szCs w:val="28"/>
        </w:rPr>
        <w:t>Агротехнологии</w:t>
      </w:r>
      <w:proofErr w:type="spellEnd"/>
      <w:r w:rsidRPr="00FC5EF2">
        <w:rPr>
          <w:rFonts w:ascii="Times New Roman" w:hAnsi="Times New Roman" w:cs="Times New Roman"/>
          <w:b/>
          <w:sz w:val="28"/>
          <w:szCs w:val="28"/>
        </w:rPr>
        <w:t>. Растениеводств</w:t>
      </w:r>
      <w:proofErr w:type="gramStart"/>
      <w:r w:rsidRPr="00FC5EF2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FC5EF2">
        <w:rPr>
          <w:rFonts w:ascii="Times New Roman" w:hAnsi="Times New Roman" w:cs="Times New Roman"/>
          <w:b/>
          <w:i/>
          <w:sz w:val="28"/>
          <w:szCs w:val="28"/>
        </w:rPr>
        <w:t>осенний период)</w:t>
      </w:r>
      <w:r w:rsidRPr="00FC5EF2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F2">
        <w:rPr>
          <w:rFonts w:ascii="Times New Roman" w:hAnsi="Times New Roman" w:cs="Times New Roman"/>
          <w:b/>
          <w:sz w:val="28"/>
          <w:szCs w:val="28"/>
        </w:rPr>
        <w:t>8часов</w:t>
      </w:r>
    </w:p>
    <w:p w:rsidR="00F33D0F" w:rsidRPr="00F33D0F" w:rsidRDefault="00DF738D" w:rsidP="00F33D0F">
      <w:pPr>
        <w:autoSpaceDE w:val="0"/>
        <w:autoSpaceDN w:val="0"/>
        <w:adjustRightInd w:val="0"/>
        <w:spacing w:line="264" w:lineRule="auto"/>
        <w:ind w:left="-60" w:right="-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B243D3">
        <w:rPr>
          <w:rFonts w:ascii="Times New Roman" w:hAnsi="Times New Roman" w:cs="Times New Roman"/>
          <w:sz w:val="28"/>
          <w:szCs w:val="28"/>
        </w:rPr>
        <w:t xml:space="preserve"> </w:t>
      </w:r>
      <w:r w:rsidR="00F33D0F" w:rsidRPr="00F33D0F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при работе с </w:t>
      </w:r>
      <w:proofErr w:type="gramStart"/>
      <w:r w:rsidR="00F33D0F" w:rsidRPr="00F33D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33D0F" w:rsidRPr="00F33D0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F33D0F" w:rsidRPr="00F33D0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33D0F" w:rsidRPr="00F33D0F">
        <w:rPr>
          <w:rFonts w:ascii="Times New Roman" w:eastAsia="Times New Roman" w:hAnsi="Times New Roman" w:cs="Times New Roman"/>
          <w:sz w:val="28"/>
          <w:szCs w:val="28"/>
        </w:rPr>
        <w:t xml:space="preserve"> инвентарём. Очистка поверхности земли от растительных остатков. Очистка поверхности земли от растительных остатков. Особенности обработки почвы осенью. Очистка почвы и подготовка к зиме. Обрезка штамповой поросли. Подготовка деревьев к зиме. Обрезка штамповой поросли. Подготовка деревьев к зиме. Очистка почвы от сорняков, сухих веток, опавшей листвы. Очистка почвы от сорняков, сухих веток, опавшей листвы.</w:t>
      </w:r>
    </w:p>
    <w:p w:rsidR="00F33D0F" w:rsidRPr="00FC5EF2" w:rsidRDefault="00F33D0F" w:rsidP="00F33D0F">
      <w:pPr>
        <w:ind w:left="12"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C5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5EF2">
        <w:rPr>
          <w:rFonts w:ascii="Times New Roman" w:hAnsi="Times New Roman" w:cs="Times New Roman"/>
          <w:sz w:val="28"/>
          <w:szCs w:val="28"/>
        </w:rPr>
        <w:t>Экскурсия на пришкольный участок.</w:t>
      </w:r>
      <w:r w:rsidRPr="00FC5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F2">
        <w:rPr>
          <w:rFonts w:ascii="Times New Roman" w:hAnsi="Times New Roman" w:cs="Times New Roman"/>
          <w:sz w:val="28"/>
          <w:szCs w:val="28"/>
        </w:rPr>
        <w:t xml:space="preserve">Овощные культуры и их отличительные признаки. </w:t>
      </w:r>
    </w:p>
    <w:p w:rsidR="00F33D0F" w:rsidRPr="00FC5EF2" w:rsidRDefault="00F33D0F" w:rsidP="00F33D0F">
      <w:pPr>
        <w:ind w:left="1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C5EF2">
        <w:rPr>
          <w:rFonts w:ascii="Times New Roman" w:hAnsi="Times New Roman" w:cs="Times New Roman"/>
          <w:i/>
          <w:sz w:val="28"/>
          <w:szCs w:val="28"/>
        </w:rPr>
        <w:lastRenderedPageBreak/>
        <w:t>Варианты объектов труда</w:t>
      </w:r>
      <w:r w:rsidRPr="00FC5E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5EF2">
        <w:rPr>
          <w:rFonts w:ascii="Times New Roman" w:hAnsi="Times New Roman" w:cs="Times New Roman"/>
          <w:sz w:val="28"/>
          <w:szCs w:val="28"/>
        </w:rPr>
        <w:t>свекла, морковь, капуста, картофель, календула, астры, нарциссы, тюльпаны, чеснок и др.</w:t>
      </w:r>
      <w:proofErr w:type="gramEnd"/>
    </w:p>
    <w:p w:rsidR="00D25F4C" w:rsidRDefault="00D25F4C" w:rsidP="00B243D3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3B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6C1B93" w:rsidRPr="00A353B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35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«Технологии обработки конструкционных материалов» </w:t>
      </w: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B6">
        <w:rPr>
          <w:rFonts w:ascii="Times New Roman" w:hAnsi="Times New Roman" w:cs="Times New Roman"/>
          <w:b/>
          <w:sz w:val="28"/>
          <w:szCs w:val="28"/>
        </w:rPr>
        <w:t>Технологии ручной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и машинной</w:t>
      </w:r>
      <w:r w:rsidRPr="00A353B6">
        <w:rPr>
          <w:rFonts w:ascii="Times New Roman" w:hAnsi="Times New Roman" w:cs="Times New Roman"/>
          <w:b/>
          <w:sz w:val="28"/>
          <w:szCs w:val="28"/>
        </w:rPr>
        <w:t xml:space="preserve"> обработки древесины и древесных материалов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3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B6" w:rsidRPr="00A353B6">
        <w:rPr>
          <w:rFonts w:ascii="Times New Roman" w:hAnsi="Times New Roman" w:cs="Times New Roman"/>
          <w:b/>
          <w:sz w:val="28"/>
          <w:szCs w:val="28"/>
        </w:rPr>
        <w:t>14 часов</w:t>
      </w:r>
      <w:r w:rsidRPr="00A353B6">
        <w:rPr>
          <w:rFonts w:ascii="Times New Roman" w:hAnsi="Times New Roman" w:cs="Times New Roman"/>
          <w:b/>
          <w:sz w:val="28"/>
          <w:szCs w:val="28"/>
        </w:rPr>
        <w:t>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Соединение брусков из древесины: внакладку, с помощью </w:t>
      </w:r>
      <w:proofErr w:type="spellStart"/>
      <w:r w:rsidRPr="00B243D3">
        <w:rPr>
          <w:rFonts w:ascii="Times New Roman" w:hAnsi="Times New Roman" w:cs="Times New Roman"/>
          <w:color w:val="000000"/>
          <w:sz w:val="28"/>
          <w:szCs w:val="28"/>
        </w:rPr>
        <w:t>шкантов</w:t>
      </w:r>
      <w:proofErr w:type="spellEnd"/>
      <w:r w:rsidRPr="00B243D3">
        <w:rPr>
          <w:rFonts w:ascii="Times New Roman" w:hAnsi="Times New Roman" w:cs="Times New Roman"/>
          <w:color w:val="000000"/>
          <w:sz w:val="28"/>
          <w:szCs w:val="28"/>
        </w:rPr>
        <w:t>. Изготовление цилиндрических и конических деталей ручным инструментом. Контроль качества изделий.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Изготовление деталей и изделий по техническим рисункам, эскизам, чертежам и технологическим картам.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Отделка деталей и изделий окрашиванием. Выявление дефектов в детали (изделии) и их устранение,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труда при работе ручными столярными инструментами.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Лабораторпо-практические</w:t>
      </w:r>
      <w:proofErr w:type="spellEnd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практические работы,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Распознавание природных пороков древесины в материалах и заготовках.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Исследование плотности древесины.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Чтение сборочного чертежа. Определение последовательности сборки изделия по технологической документации.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Разработка технологической карты изготовления детали из древесины.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Изготовление изделия из древесины с соединением брусков внакладку.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Изготовление деталей, имеющих цилиндрическую и коническую форму.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Сборка изделия по технологической документации.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Окрашивание изделий из древесины красками и эмалями.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производством и обработкой древесины и древесных материалов.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труда при работе на токарном станке.</w:t>
      </w: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Лабораторнопрактические</w:t>
      </w:r>
      <w:proofErr w:type="spellEnd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практические работы.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Точение заготовок на токарном станке для обработки древесины. Шлифовка и зачистка готовых деталей.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A353B6" w:rsidRDefault="00A353B6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B6">
        <w:rPr>
          <w:rFonts w:ascii="Times New Roman" w:hAnsi="Times New Roman" w:cs="Times New Roman"/>
          <w:b/>
          <w:sz w:val="28"/>
          <w:szCs w:val="28"/>
        </w:rPr>
        <w:t xml:space="preserve">Технологии художественно-прикладной обработки </w:t>
      </w:r>
      <w:r w:rsidR="00A353B6">
        <w:rPr>
          <w:rFonts w:ascii="Times New Roman" w:hAnsi="Times New Roman" w:cs="Times New Roman"/>
          <w:b/>
          <w:sz w:val="28"/>
          <w:szCs w:val="28"/>
        </w:rPr>
        <w:t>материалов - 4 часа</w:t>
      </w: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Резьба по дереву: оборудование и инструменты. Виды резьбы по дереву</w:t>
      </w:r>
      <w:r w:rsidRPr="00B243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 Эстетические </w:t>
      </w:r>
      <w:r w:rsidRPr="00B243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эргономические требования к изделию.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безопасного труда при выполнении художественно-прикладных работ с древесиной.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художественной обработкой древесины.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Лабораторпо-практические</w:t>
      </w:r>
      <w:proofErr w:type="spellEnd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практические работы.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Разработка изделия с учётом назначения и эстетических свойств. Выбор материалов и заготовок для резьбы по дереву; Освоение приёмов выполнения основных операций ручными инструментами. Художественная резьба по дереву по выбранной технологии.</w:t>
      </w:r>
    </w:p>
    <w:p w:rsidR="00B243D3" w:rsidRPr="00B243D3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B243D3" w:rsidRPr="00B243D3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B6">
        <w:rPr>
          <w:rFonts w:ascii="Times New Roman" w:hAnsi="Times New Roman" w:cs="Times New Roman"/>
          <w:b/>
          <w:sz w:val="28"/>
          <w:szCs w:val="28"/>
        </w:rPr>
        <w:t>Технологии ручной  и машинной обработки металлов и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искусственных материалов - 16 часов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Технологии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изготовления изделий из сортового проката.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Способы декоративной и лакокрасочной защиты и отделки поверхностей изделий из металлов и искусственных материалов. 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Элементы машиноведения. Составные части машин. Виды механических передач. Понятие о передаточном отношении. Соединения деталей.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Современные ручные технологические машины и механизмы для выполнения слесарных работ.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Распознавание видов металлов и сплавов, искусственных материалов. Ознакомление со свойствами металлов и сплавов.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Ознакомление с видами сортового проката.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устройства штангенциркуля. Измерение размеров деталей с помощью штангенциркуля.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Разработка технологической карты изготовления изделия из сортового проката.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Резание металла и пластмассы слесарной ножовкой. Рубка металла в тисках и на плите.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</w:p>
    <w:p w:rsidR="00B243D3" w:rsidRPr="00B243D3" w:rsidRDefault="00B243D3" w:rsidP="00B243D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Ознакомление с современными ручными технологическими машинами и механизмами для выполнения слесарных работ.</w:t>
      </w:r>
    </w:p>
    <w:p w:rsidR="00B243D3" w:rsidRPr="00B243D3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B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A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353B6">
        <w:rPr>
          <w:rFonts w:ascii="Times New Roman" w:hAnsi="Times New Roman" w:cs="Times New Roman"/>
          <w:b/>
          <w:sz w:val="28"/>
          <w:szCs w:val="28"/>
        </w:rPr>
        <w:t xml:space="preserve"> «Тех</w:t>
      </w:r>
      <w:r w:rsidR="00A353B6">
        <w:rPr>
          <w:rFonts w:ascii="Times New Roman" w:hAnsi="Times New Roman" w:cs="Times New Roman"/>
          <w:b/>
          <w:sz w:val="28"/>
          <w:szCs w:val="28"/>
        </w:rPr>
        <w:t>нологии домашнего хозяйства» - 4 часа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Лабораторпо-практические</w:t>
      </w:r>
      <w:proofErr w:type="spellEnd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практические работы.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настенных предметов (картины, стенда, полочки). </w:t>
      </w:r>
      <w:r w:rsidRPr="00B24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Пробивание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(сверление) отверстий в стене, установка крепёжных деталей.</w:t>
      </w:r>
    </w:p>
    <w:p w:rsidR="00A353B6" w:rsidRDefault="00A353B6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Простейшее сантехническое оборудование в доме. Устройство водопроводных кранов и смесителей. Причины </w:t>
      </w:r>
      <w:proofErr w:type="spellStart"/>
      <w:r w:rsidRPr="00B243D3">
        <w:rPr>
          <w:rFonts w:ascii="Times New Roman" w:hAnsi="Times New Roman" w:cs="Times New Roman"/>
          <w:color w:val="000000"/>
          <w:sz w:val="28"/>
          <w:szCs w:val="28"/>
        </w:rPr>
        <w:t>подтекания</w:t>
      </w:r>
      <w:proofErr w:type="spellEnd"/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выполнением санитарно-технических работ.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труда при выполнении санитарно-технических работ.</w:t>
      </w:r>
    </w:p>
    <w:p w:rsidR="00B243D3" w:rsidRPr="00B243D3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Ознакомление с сантехническими инструментами и приспособлениями. Изготовление резиновых шайб и прокладок к вентилям и кранам.</w:t>
      </w:r>
    </w:p>
    <w:p w:rsidR="00B243D3" w:rsidRPr="00B243D3" w:rsidRDefault="00B243D3" w:rsidP="00B243D3">
      <w:pPr>
        <w:shd w:val="clear" w:color="auto" w:fill="FFFFFF"/>
        <w:ind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Разборка и сборка кранов и смесителей (на лабораторном стенде). Замена резиновых шайб и </w:t>
      </w:r>
      <w:proofErr w:type="spellStart"/>
      <w:r w:rsidRPr="00B243D3">
        <w:rPr>
          <w:rFonts w:ascii="Times New Roman" w:hAnsi="Times New Roman" w:cs="Times New Roman"/>
          <w:color w:val="000000"/>
          <w:sz w:val="28"/>
          <w:szCs w:val="28"/>
        </w:rPr>
        <w:t>уплотнителъных</w:t>
      </w:r>
      <w:proofErr w:type="spellEnd"/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 колец. Очистка аэратора смесителя.</w:t>
      </w:r>
    </w:p>
    <w:p w:rsidR="00A353B6" w:rsidRDefault="00A353B6" w:rsidP="00B243D3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43D3" w:rsidRPr="00A353B6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B6">
        <w:rPr>
          <w:rFonts w:ascii="Times New Roman" w:hAnsi="Times New Roman" w:cs="Times New Roman"/>
          <w:b/>
          <w:sz w:val="28"/>
          <w:szCs w:val="28"/>
        </w:rPr>
        <w:t>Раздел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B6">
        <w:rPr>
          <w:rFonts w:ascii="Times New Roman" w:hAnsi="Times New Roman" w:cs="Times New Roman"/>
          <w:b/>
          <w:sz w:val="28"/>
          <w:szCs w:val="28"/>
        </w:rPr>
        <w:t>5</w:t>
      </w:r>
      <w:r w:rsidRPr="00A353B6">
        <w:rPr>
          <w:rFonts w:ascii="Times New Roman" w:hAnsi="Times New Roman" w:cs="Times New Roman"/>
          <w:b/>
          <w:sz w:val="28"/>
          <w:szCs w:val="28"/>
        </w:rPr>
        <w:t xml:space="preserve"> «Технологии исследовательской и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опытнической деятельности» - 10 часов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проект. Понятие о техническом задании. Этапы проектирования и конструирования. Применение ПК при проектировании </w:t>
      </w:r>
      <w:r w:rsidRPr="00B243D3">
        <w:rPr>
          <w:rFonts w:ascii="Times New Roman" w:hAnsi="Times New Roman" w:cs="Times New Roman"/>
          <w:bCs/>
          <w:color w:val="000000"/>
          <w:sz w:val="28"/>
          <w:szCs w:val="28"/>
        </w:rPr>
        <w:t>изделий.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порядок сборки, вариантов отделки).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Цена изделия как товара. Основные виды проектной документации.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труда при выполнении творческих проектов.</w:t>
      </w:r>
    </w:p>
    <w:p w:rsidR="00B243D3" w:rsidRPr="00B243D3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Практические работы.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3D3">
        <w:rPr>
          <w:rFonts w:ascii="Times New Roman" w:hAnsi="Times New Roman" w:cs="Times New Roman"/>
          <w:color w:val="000000"/>
          <w:sz w:val="28"/>
          <w:szCs w:val="28"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B243D3" w:rsidRPr="00B243D3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Варианты творческих проектов из древесины и поделочных материалов: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>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</w:t>
      </w:r>
      <w:proofErr w:type="gramEnd"/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243D3">
        <w:rPr>
          <w:rFonts w:ascii="Times New Roman" w:hAnsi="Times New Roman" w:cs="Times New Roman"/>
          <w:color w:val="000000"/>
          <w:sz w:val="28"/>
          <w:szCs w:val="28"/>
        </w:rPr>
        <w:t>карандашница</w:t>
      </w:r>
      <w:proofErr w:type="spellEnd"/>
      <w:r w:rsidRPr="00B243D3">
        <w:rPr>
          <w:rFonts w:ascii="Times New Roman" w:hAnsi="Times New Roman" w:cs="Times New Roman"/>
          <w:color w:val="000000"/>
          <w:sz w:val="28"/>
          <w:szCs w:val="28"/>
        </w:rP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</w:p>
    <w:p w:rsidR="00B243D3" w:rsidRPr="00B243D3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3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Варианты творческих проектов из металлов и искусственных материалов: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обихода и интерьера (вешалка-крючок, подвеска для цветов, инвентарь для мангала или камина, настенный светильник, ручка для дверки </w:t>
      </w:r>
      <w:r w:rsidRPr="00B243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шкафчика), модели вертолёта и автомобилей,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  <w:proofErr w:type="gramEnd"/>
    </w:p>
    <w:p w:rsidR="001F695D" w:rsidRPr="00A353B6" w:rsidRDefault="001F695D" w:rsidP="00B243D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1683D" w:rsidRPr="00FC5EF2" w:rsidRDefault="00D1683D" w:rsidP="00D1683D">
      <w:pPr>
        <w:ind w:left="12" w:firstLine="426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Pr="00FC5EF2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FC5EF2">
        <w:rPr>
          <w:rFonts w:ascii="Times New Roman" w:hAnsi="Times New Roman" w:cs="Times New Roman"/>
          <w:b/>
          <w:sz w:val="28"/>
          <w:szCs w:val="28"/>
        </w:rPr>
        <w:t>Агротехнологии</w:t>
      </w:r>
      <w:proofErr w:type="spellEnd"/>
      <w:r w:rsidRPr="00FC5EF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F2">
        <w:rPr>
          <w:rFonts w:ascii="Times New Roman" w:hAnsi="Times New Roman" w:cs="Times New Roman"/>
          <w:b/>
          <w:sz w:val="28"/>
          <w:szCs w:val="28"/>
        </w:rPr>
        <w:t>Растениеводство (</w:t>
      </w:r>
      <w:r w:rsidRPr="00FC5EF2">
        <w:rPr>
          <w:rFonts w:ascii="Times New Roman" w:hAnsi="Times New Roman" w:cs="Times New Roman"/>
          <w:b/>
          <w:i/>
          <w:sz w:val="28"/>
          <w:szCs w:val="28"/>
        </w:rPr>
        <w:t>весенний период)</w:t>
      </w:r>
      <w:r w:rsidRPr="00FC5EF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F2">
        <w:rPr>
          <w:rFonts w:ascii="Times New Roman" w:hAnsi="Times New Roman" w:cs="Times New Roman"/>
          <w:b/>
          <w:sz w:val="28"/>
          <w:szCs w:val="28"/>
        </w:rPr>
        <w:t>-</w:t>
      </w:r>
      <w:r w:rsidRPr="00A353B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FC5EF2">
        <w:rPr>
          <w:rFonts w:ascii="Times New Roman" w:hAnsi="Times New Roman" w:cs="Times New Roman"/>
          <w:b/>
          <w:sz w:val="28"/>
          <w:szCs w:val="28"/>
        </w:rPr>
        <w:t>часов</w:t>
      </w:r>
      <w:proofErr w:type="gramStart"/>
      <w:r w:rsidRPr="00FC5E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683D" w:rsidRPr="0042340E" w:rsidRDefault="00D1683D" w:rsidP="00D1683D">
      <w:pPr>
        <w:shd w:val="clear" w:color="auto" w:fill="FFFFFF"/>
        <w:tabs>
          <w:tab w:val="left" w:pos="14011"/>
        </w:tabs>
        <w:ind w:left="-426" w:right="-590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Размножение растений семенами. Понятие о сорте</w:t>
      </w:r>
    </w:p>
    <w:p w:rsidR="00D1683D" w:rsidRPr="00D1683D" w:rsidRDefault="00D1683D" w:rsidP="00D1683D">
      <w:pPr>
        <w:autoSpaceDE w:val="0"/>
        <w:autoSpaceDN w:val="0"/>
        <w:adjustRightInd w:val="0"/>
        <w:spacing w:line="264" w:lineRule="auto"/>
        <w:ind w:left="-60" w:righ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Теоретические сведения. </w:t>
      </w:r>
      <w:r w:rsidRPr="00D1683D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</w:t>
      </w:r>
      <w:proofErr w:type="gramStart"/>
      <w:r w:rsidRPr="00D168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8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68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683D">
        <w:rPr>
          <w:rFonts w:ascii="Times New Roman" w:hAnsi="Times New Roman" w:cs="Times New Roman"/>
          <w:sz w:val="28"/>
          <w:szCs w:val="28"/>
        </w:rPr>
        <w:t xml:space="preserve"> инвентарём. Знакомство с земляными работами в весенний период. Подготовка почвы для грядок, планировка, разметка, перекапывание. Особенности обработки почвы </w:t>
      </w:r>
      <w:proofErr w:type="gramStart"/>
      <w:r w:rsidRPr="00D168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83D">
        <w:rPr>
          <w:rFonts w:ascii="Times New Roman" w:hAnsi="Times New Roman" w:cs="Times New Roman"/>
          <w:sz w:val="28"/>
          <w:szCs w:val="28"/>
        </w:rPr>
        <w:t xml:space="preserve">  высадки рассады растений. Высадка рассады в почву. Уход за растениями: рыхление, прореживание, прополка, полив.</w:t>
      </w:r>
    </w:p>
    <w:p w:rsidR="00D1683D" w:rsidRPr="00FC5EF2" w:rsidRDefault="00D1683D" w:rsidP="00D1683D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5EF2">
        <w:rPr>
          <w:rStyle w:val="FontStyle26"/>
          <w:rFonts w:ascii="Times New Roman" w:hAnsi="Times New Roman" w:cs="Times New Roman"/>
          <w:sz w:val="28"/>
          <w:szCs w:val="28"/>
        </w:rPr>
        <w:t>Лабораторно-практические и практические работы</w:t>
      </w:r>
      <w:proofErr w:type="gramStart"/>
      <w:r w:rsidRPr="00FC5E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FC5EF2">
        <w:rPr>
          <w:rFonts w:ascii="Times New Roman" w:hAnsi="Times New Roman" w:cs="Times New Roman"/>
          <w:color w:val="000000"/>
          <w:sz w:val="28"/>
          <w:szCs w:val="28"/>
        </w:rPr>
        <w:t xml:space="preserve"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Выбор инструментов, разметка 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растений, проведение наблюдений за развитием растений. </w:t>
      </w:r>
    </w:p>
    <w:p w:rsidR="00D1683D" w:rsidRPr="00FC5EF2" w:rsidRDefault="00D1683D" w:rsidP="00D1683D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683D" w:rsidRPr="00D1683D" w:rsidRDefault="00D1683D" w:rsidP="00D1683D">
      <w:pPr>
        <w:autoSpaceDE w:val="0"/>
        <w:autoSpaceDN w:val="0"/>
        <w:adjustRightInd w:val="0"/>
        <w:spacing w:line="264" w:lineRule="auto"/>
        <w:ind w:left="-60" w:right="-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3D">
        <w:rPr>
          <w:rFonts w:ascii="Times New Roman" w:hAnsi="Times New Roman" w:cs="Times New Roman"/>
          <w:b/>
          <w:sz w:val="28"/>
          <w:szCs w:val="28"/>
        </w:rPr>
        <w:t>Итоговое занятие, подведение итогов - 2 часа.</w:t>
      </w:r>
    </w:p>
    <w:p w:rsidR="00D1683D" w:rsidRPr="00D1683D" w:rsidRDefault="00D1683D" w:rsidP="00B243D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855740" w:rsidRDefault="00855740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855740" w:rsidRDefault="00855740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855740" w:rsidRDefault="00855740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A353B6" w:rsidRDefault="00A353B6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A353B6" w:rsidRDefault="00A353B6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C402E4" w:rsidRDefault="00C402E4" w:rsidP="00C402E4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</w:t>
      </w:r>
      <w:r w:rsidRPr="00C82430">
        <w:rPr>
          <w:rFonts w:ascii="Times New Roman" w:hAnsi="Times New Roman"/>
          <w:b/>
          <w:sz w:val="32"/>
          <w:szCs w:val="32"/>
        </w:rPr>
        <w:t xml:space="preserve">ОПИСАНИЕ </w:t>
      </w:r>
      <w:r w:rsidR="00610F8A">
        <w:rPr>
          <w:rFonts w:ascii="Times New Roman" w:hAnsi="Times New Roman"/>
          <w:b/>
          <w:sz w:val="32"/>
          <w:szCs w:val="32"/>
        </w:rPr>
        <w:t xml:space="preserve">УЧЕБНО - МЕТОДИЧЕСКОГО И </w:t>
      </w:r>
      <w:r w:rsidRPr="00C82430">
        <w:rPr>
          <w:rFonts w:ascii="Times New Roman" w:hAnsi="Times New Roman"/>
          <w:b/>
          <w:sz w:val="32"/>
          <w:szCs w:val="32"/>
        </w:rPr>
        <w:t>МАТЕРИАЛЬНО - ТЕХНИЧЕСКОГО ОБЕСПЕЧЕНИЯ ОБРАЗОВАТЕЛЬНО</w:t>
      </w:r>
      <w:r w:rsidR="00610F8A">
        <w:rPr>
          <w:rFonts w:ascii="Times New Roman" w:hAnsi="Times New Roman"/>
          <w:b/>
          <w:sz w:val="32"/>
          <w:szCs w:val="32"/>
        </w:rPr>
        <w:t>Й</w:t>
      </w:r>
      <w:r w:rsidRPr="00C82430">
        <w:rPr>
          <w:rFonts w:ascii="Times New Roman" w:hAnsi="Times New Roman"/>
          <w:b/>
          <w:sz w:val="32"/>
          <w:szCs w:val="32"/>
        </w:rPr>
        <w:t xml:space="preserve"> </w:t>
      </w:r>
      <w:r w:rsidR="00610F8A">
        <w:rPr>
          <w:rFonts w:ascii="Times New Roman" w:hAnsi="Times New Roman"/>
          <w:b/>
          <w:sz w:val="32"/>
          <w:szCs w:val="32"/>
        </w:rPr>
        <w:t>ДЕЯТЕЛЬНОСТИ</w:t>
      </w:r>
    </w:p>
    <w:p w:rsidR="00C402E4" w:rsidRPr="00A93625" w:rsidRDefault="00C402E4" w:rsidP="00C402E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C2D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93625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C402E4" w:rsidRPr="00A93625" w:rsidRDefault="00C402E4" w:rsidP="00923DB4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2D97">
        <w:rPr>
          <w:rFonts w:ascii="Times New Roman" w:hAnsi="Times New Roman"/>
          <w:sz w:val="24"/>
          <w:szCs w:val="24"/>
        </w:rPr>
        <w:t xml:space="preserve">Тищенко А.Т. Технология: программа: 5-8 классы / А.Т. Тищенко, Н.В. Синица. – М.: </w:t>
      </w:r>
      <w:proofErr w:type="spellStart"/>
      <w:r w:rsidRPr="002C2D9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C2D97">
        <w:rPr>
          <w:rFonts w:ascii="Times New Roman" w:hAnsi="Times New Roman"/>
          <w:sz w:val="24"/>
          <w:szCs w:val="24"/>
        </w:rPr>
        <w:t>, 2015. – 144 с.</w:t>
      </w:r>
    </w:p>
    <w:p w:rsidR="00C402E4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D97">
        <w:rPr>
          <w:rFonts w:ascii="Times New Roman" w:hAnsi="Times New Roman"/>
          <w:color w:val="000000"/>
          <w:sz w:val="24"/>
          <w:szCs w:val="24"/>
        </w:rPr>
        <w:t xml:space="preserve"> Примерные программы по учебным предметам. Технология. 5-9 классы. – М.: Просвещение, 2010. – 96 </w:t>
      </w:r>
      <w:proofErr w:type="gramStart"/>
      <w:r w:rsidRPr="002C2D9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C2D97">
        <w:rPr>
          <w:rFonts w:ascii="Times New Roman" w:hAnsi="Times New Roman"/>
          <w:color w:val="000000"/>
          <w:sz w:val="24"/>
          <w:szCs w:val="24"/>
        </w:rPr>
        <w:t>. – (Стандарты второго поколения).</w:t>
      </w:r>
    </w:p>
    <w:p w:rsidR="00C402E4" w:rsidRPr="002C2D97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Технология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программа. 5–8 классы / авт.-сост. А. Т. Тищенко, Н. В. Синица, М. : 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2013. – 148 с.</w:t>
      </w:r>
    </w:p>
    <w:p w:rsidR="00C402E4" w:rsidRPr="00C402E4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625">
        <w:rPr>
          <w:rFonts w:ascii="Times New Roman" w:hAnsi="Times New Roman"/>
          <w:sz w:val="24"/>
          <w:szCs w:val="24"/>
        </w:rPr>
        <w:t xml:space="preserve"> Технология. </w:t>
      </w:r>
      <w:r>
        <w:rPr>
          <w:rFonts w:ascii="Times New Roman" w:hAnsi="Times New Roman"/>
          <w:sz w:val="24"/>
          <w:szCs w:val="24"/>
        </w:rPr>
        <w:t>Индустриальные технологии</w:t>
      </w:r>
      <w:r w:rsidRPr="00A93625">
        <w:rPr>
          <w:rFonts w:ascii="Times New Roman" w:hAnsi="Times New Roman"/>
          <w:sz w:val="24"/>
          <w:szCs w:val="24"/>
        </w:rPr>
        <w:t xml:space="preserve">: </w:t>
      </w:r>
      <w:r w:rsidR="005C4408">
        <w:rPr>
          <w:rFonts w:ascii="Times New Roman" w:hAnsi="Times New Roman"/>
          <w:sz w:val="24"/>
          <w:szCs w:val="24"/>
        </w:rPr>
        <w:t>6</w:t>
      </w:r>
      <w:r w:rsidRPr="00A93625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организаций / </w:t>
      </w:r>
      <w:r w:rsidR="005C4408">
        <w:rPr>
          <w:rFonts w:ascii="Times New Roman" w:hAnsi="Times New Roman"/>
          <w:sz w:val="24"/>
          <w:szCs w:val="24"/>
        </w:rPr>
        <w:t>А. Т. Тищенко</w:t>
      </w:r>
      <w:r w:rsidRPr="00A93625">
        <w:rPr>
          <w:rFonts w:ascii="Times New Roman" w:hAnsi="Times New Roman"/>
          <w:sz w:val="24"/>
          <w:szCs w:val="24"/>
        </w:rPr>
        <w:t xml:space="preserve">, В.Д. </w:t>
      </w:r>
      <w:r w:rsidRPr="00C402E4">
        <w:rPr>
          <w:rFonts w:ascii="Times New Roman" w:hAnsi="Times New Roman"/>
          <w:sz w:val="24"/>
          <w:szCs w:val="24"/>
        </w:rPr>
        <w:t xml:space="preserve">Симоненко. – М.: </w:t>
      </w:r>
      <w:proofErr w:type="spellStart"/>
      <w:r w:rsidRPr="00C402E4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402E4">
        <w:rPr>
          <w:rFonts w:ascii="Times New Roman" w:hAnsi="Times New Roman"/>
          <w:sz w:val="24"/>
          <w:szCs w:val="24"/>
        </w:rPr>
        <w:t>, 2015. – 192 с.: ил.</w:t>
      </w:r>
    </w:p>
    <w:p w:rsidR="00C402E4" w:rsidRPr="00C402E4" w:rsidRDefault="00C402E4" w:rsidP="00923DB4">
      <w:pPr>
        <w:pStyle w:val="ParagraphStyle"/>
        <w:ind w:left="720" w:hanging="36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5. Технология. Индустриальные технологии. </w:t>
      </w:r>
      <w:r w:rsidR="005C440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класс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методическое пособие (ФГОС), А. Т. Тищенко, М. 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Вентана-Граф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shd w:val="clear" w:color="auto" w:fill="FFFFFF"/>
        </w:rPr>
        <w:t>. – 144 с.</w:t>
      </w:r>
    </w:p>
    <w:p w:rsidR="00C402E4" w:rsidRDefault="00C402E4" w:rsidP="00923DB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4F1" w:rsidRDefault="00EB14F1" w:rsidP="00C402E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3CB" w:rsidRDefault="000573CB" w:rsidP="00DE159C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</w:t>
      </w:r>
    </w:p>
    <w:tbl>
      <w:tblPr>
        <w:tblW w:w="5000" w:type="pct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17"/>
        <w:gridCol w:w="5003"/>
        <w:gridCol w:w="8400"/>
      </w:tblGrid>
      <w:tr w:rsidR="000573CB">
        <w:trPr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</w:tr>
      <w:tr w:rsidR="000573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образовательных ресурсов</w:t>
            </w:r>
          </w:p>
        </w:tc>
      </w:tr>
      <w:tr w:rsidR="000573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0573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http://www.umelye-ruki.com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для мальчика. Сделай сам</w:t>
            </w:r>
          </w:p>
        </w:tc>
      </w:tr>
      <w:tr w:rsidR="000573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http://technologys.info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0573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http://standart.edu.ru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</w:tbl>
    <w:p w:rsidR="000573CB" w:rsidRDefault="000573CB" w:rsidP="00DE159C">
      <w:pPr>
        <w:pStyle w:val="ParagraphStyle"/>
        <w:rPr>
          <w:rFonts w:ascii="Times New Roman" w:hAnsi="Times New Roman" w:cs="Times New Roman"/>
          <w:color w:val="000000"/>
          <w:sz w:val="20"/>
          <w:szCs w:val="20"/>
        </w:rPr>
      </w:pPr>
    </w:p>
    <w:p w:rsidR="0042340E" w:rsidRPr="0042340E" w:rsidRDefault="0042340E" w:rsidP="0042340E">
      <w:pPr>
        <w:rPr>
          <w:rFonts w:ascii="Times New Roman" w:hAnsi="Times New Roman"/>
          <w:b/>
          <w:sz w:val="28"/>
          <w:szCs w:val="28"/>
        </w:rPr>
      </w:pPr>
      <w:r w:rsidRPr="0042340E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Сеть творческих учителей </w:t>
      </w:r>
      <w:hyperlink r:id="rId6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http://www.it-n.ru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Социальная сеть работников </w:t>
      </w:r>
      <w:proofErr w:type="spellStart"/>
      <w:r w:rsidRPr="0042340E">
        <w:rPr>
          <w:rFonts w:ascii="Times New Roman" w:hAnsi="Times New Roman"/>
          <w:sz w:val="28"/>
          <w:szCs w:val="28"/>
        </w:rPr>
        <w:t>образования</w:t>
      </w:r>
      <w:hyperlink r:id="rId7" w:history="1">
        <w:r w:rsidRPr="0042340E">
          <w:rPr>
            <w:rFonts w:ascii="Times New Roman" w:hAnsi="Times New Roman"/>
            <w:b/>
            <w:sz w:val="28"/>
            <w:szCs w:val="28"/>
          </w:rPr>
          <w:t>http</w:t>
        </w:r>
        <w:proofErr w:type="spellEnd"/>
        <w:r w:rsidRPr="0042340E">
          <w:rPr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42340E">
          <w:rPr>
            <w:rFonts w:ascii="Times New Roman" w:hAnsi="Times New Roman"/>
            <w:b/>
            <w:sz w:val="28"/>
            <w:szCs w:val="28"/>
          </w:rPr>
          <w:t>nsportal.ru</w:t>
        </w:r>
        <w:proofErr w:type="spellEnd"/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Образовательный портал </w:t>
      </w:r>
      <w:hyperlink r:id="rId8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http://tehnologi.su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Открытый образовательный портал учителя технологии </w:t>
      </w:r>
      <w:hyperlink r:id="rId9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http://trudovik.narod.ru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Учительский портал </w:t>
      </w:r>
      <w:hyperlink r:id="rId10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http://www.uchportal.ru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Электронный учебник </w:t>
      </w:r>
      <w:hyperlink r:id="rId11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http://school.xvatit.com/index.php?title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Идеи вашего дома </w:t>
      </w:r>
      <w:hyperlink r:id="rId12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http://www.ivd.ru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Портал информационной поддержки ремесел и народных промыслов </w:t>
      </w:r>
      <w:hyperlink r:id="rId13" w:history="1">
        <w:r w:rsidRPr="0042340E">
          <w:rPr>
            <w:rFonts w:ascii="Times New Roman" w:hAnsi="Times New Roman"/>
            <w:b/>
            <w:sz w:val="28"/>
            <w:szCs w:val="28"/>
          </w:rPr>
          <w:t>http://remeslennik.ru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hAnsi="Times New Roman"/>
          <w:sz w:val="28"/>
          <w:szCs w:val="28"/>
        </w:rPr>
        <w:t xml:space="preserve">Каталог детских ресурсов </w:t>
      </w:r>
      <w:hyperlink r:id="rId14" w:history="1">
        <w:r w:rsidRPr="0042340E">
          <w:rPr>
            <w:rStyle w:val="a4"/>
            <w:rFonts w:ascii="Times New Roman" w:hAnsi="Times New Roman"/>
            <w:b/>
            <w:sz w:val="28"/>
            <w:szCs w:val="28"/>
          </w:rPr>
          <w:t>http://www.kinder.ru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 w:rsidRPr="0042340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кольный сектор </w:t>
      </w:r>
      <w:hyperlink r:id="rId15" w:history="1">
        <w:r w:rsidRPr="0042340E">
          <w:rPr>
            <w:rStyle w:val="a4"/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http://school-sector.relarn.ru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Центр дистанционного образования </w:t>
      </w:r>
      <w:proofErr w:type="spellStart"/>
      <w:r w:rsidRPr="0042340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Эйдос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6" w:history="1">
        <w:r w:rsidRPr="0042340E">
          <w:rPr>
            <w:rStyle w:val="a4"/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http://www.eidos.ru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Учительская газета </w:t>
      </w:r>
      <w:hyperlink r:id="rId17" w:history="1">
        <w:r w:rsidRPr="0042340E">
          <w:rPr>
            <w:rStyle w:val="a4"/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http://www.ug.ru/</w:t>
        </w:r>
      </w:hyperlink>
    </w:p>
    <w:p w:rsidR="0042340E" w:rsidRPr="0042340E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340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Российский общеобразовательный портал </w:t>
      </w:r>
      <w:r w:rsidRPr="004234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http://www.school.edu.ru/</w:t>
      </w:r>
    </w:p>
    <w:p w:rsidR="00EB14F1" w:rsidRDefault="00EB14F1" w:rsidP="00DE159C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28D1" w:rsidRDefault="008D28D1" w:rsidP="008D28D1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 - техническое обеспечение</w:t>
      </w:r>
    </w:p>
    <w:tbl>
      <w:tblPr>
        <w:tblStyle w:val="a8"/>
        <w:tblW w:w="0" w:type="auto"/>
        <w:tblLook w:val="04A0"/>
      </w:tblPr>
      <w:tblGrid>
        <w:gridCol w:w="959"/>
        <w:gridCol w:w="10773"/>
        <w:gridCol w:w="1713"/>
      </w:tblGrid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АРС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Печь муфельная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сверлильный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токарно-винторезный</w:t>
            </w:r>
            <w:r w:rsidR="005665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ТВ-6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8D28D1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фрезерный</w:t>
            </w:r>
          </w:p>
        </w:tc>
        <w:tc>
          <w:tcPr>
            <w:tcW w:w="1713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токарный по дереву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Станок ФПШ-5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Пресс для штамповки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Верстак комбинированный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Верстак комбинированный ВК-1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8D28D1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Набор стамесок </w:t>
            </w:r>
          </w:p>
        </w:tc>
        <w:tc>
          <w:tcPr>
            <w:tcW w:w="1713" w:type="dxa"/>
          </w:tcPr>
          <w:p w:rsidR="008D28D1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Табл. Безопасность труда при металлообработке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8D28D1" w:rsidRDefault="00D158FA" w:rsidP="00D158FA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Табл. Безопасность труда при деревообработке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Рубанки деревянные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Молоток с деревянной ручкой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Ножовка по металлу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Ножовка по дереву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Напильник трехгранный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28D1" w:rsidTr="008D28D1">
        <w:tc>
          <w:tcPr>
            <w:tcW w:w="959" w:type="dxa"/>
          </w:tcPr>
          <w:p w:rsidR="008D28D1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773" w:type="dxa"/>
          </w:tcPr>
          <w:p w:rsidR="008D28D1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Напильник плоский</w:t>
            </w:r>
          </w:p>
        </w:tc>
        <w:tc>
          <w:tcPr>
            <w:tcW w:w="1713" w:type="dxa"/>
          </w:tcPr>
          <w:p w:rsidR="008D28D1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158FA" w:rsidTr="008D28D1">
        <w:tc>
          <w:tcPr>
            <w:tcW w:w="959" w:type="dxa"/>
          </w:tcPr>
          <w:p w:rsidR="00D158FA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D158FA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Плоскогубцы</w:t>
            </w:r>
          </w:p>
        </w:tc>
        <w:tc>
          <w:tcPr>
            <w:tcW w:w="1713" w:type="dxa"/>
          </w:tcPr>
          <w:p w:rsidR="00D158FA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D28D1" w:rsidRDefault="008D28D1" w:rsidP="008D28D1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14F1" w:rsidRDefault="00EB14F1" w:rsidP="00DE159C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28D1" w:rsidRPr="00FC402A" w:rsidRDefault="00EB14F1" w:rsidP="008D28D1">
      <w:pPr>
        <w:shd w:val="clear" w:color="auto" w:fill="FFFFFF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D28D1" w:rsidRPr="00FC402A">
        <w:rPr>
          <w:b/>
          <w:sz w:val="28"/>
          <w:szCs w:val="28"/>
        </w:rPr>
        <w:lastRenderedPageBreak/>
        <w:t xml:space="preserve"> </w:t>
      </w:r>
    </w:p>
    <w:p w:rsidR="008D28D1" w:rsidRDefault="008D28D1" w:rsidP="008D28D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60C8">
        <w:rPr>
          <w:rFonts w:ascii="Times New Roman" w:hAnsi="Times New Roman"/>
          <w:b/>
          <w:sz w:val="32"/>
          <w:szCs w:val="32"/>
          <w:u w:val="single"/>
        </w:rPr>
        <w:t>Система оценки</w:t>
      </w:r>
    </w:p>
    <w:p w:rsidR="008D28D1" w:rsidRPr="00B32F28" w:rsidRDefault="008D28D1" w:rsidP="008D28D1">
      <w:pPr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Система оценки индивидуальных достижений обучающихся включает в себя текущий, промежуточный и итоговый контроль. Текущий и промежуточный контроль осуществляется в результате  устных ответов, тестовых работ, лабораторно-практических работ, практических работ, контрольных работ. Итоговый контроль осуществляется по результатам  промежуточного  контроля.</w:t>
      </w:r>
    </w:p>
    <w:p w:rsidR="008D28D1" w:rsidRPr="00745BCC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45BCC">
        <w:rPr>
          <w:rFonts w:ascii="Times New Roman" w:hAnsi="Times New Roman"/>
          <w:b/>
          <w:sz w:val="24"/>
          <w:szCs w:val="24"/>
          <w:u w:val="single"/>
        </w:rPr>
        <w:t>При устной проверке.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умеет изложить учебный материал своими словами;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8D28D1" w:rsidRPr="00745BCC" w:rsidRDefault="008D28D1" w:rsidP="008D28D1">
      <w:pPr>
        <w:numPr>
          <w:ilvl w:val="0"/>
          <w:numId w:val="19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8D28D1" w:rsidRPr="00745BCC" w:rsidRDefault="008D28D1" w:rsidP="008D28D1">
      <w:pPr>
        <w:numPr>
          <w:ilvl w:val="0"/>
          <w:numId w:val="19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слабо отвечает на дополнительные вопросы учителя.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8D28D1" w:rsidRPr="00745BCC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8D28D1" w:rsidRPr="00745BCC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</w:p>
    <w:p w:rsidR="008D28D1" w:rsidRPr="00745BCC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45B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5BCC">
        <w:rPr>
          <w:rFonts w:ascii="Times New Roman" w:hAnsi="Times New Roman"/>
          <w:b/>
          <w:sz w:val="24"/>
          <w:szCs w:val="24"/>
          <w:u w:val="single"/>
        </w:rPr>
        <w:t>При выполнении практических работ.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правильно и аккуратно выполняет задания;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lastRenderedPageBreak/>
        <w:t>в основном правильно и аккуратно выполняет задания;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 xml:space="preserve"> </w:t>
      </w:r>
      <w:r w:rsidRPr="00745BCC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допускает ошибки при планировании  выполнения работы;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допускает ошибки и не аккуратно выполняет задания;</w:t>
      </w:r>
    </w:p>
    <w:p w:rsidR="008D28D1" w:rsidRPr="00745BCC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8D28D1" w:rsidRPr="00745BCC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8D28D1" w:rsidRPr="00745BCC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8D28D1" w:rsidRPr="00745BCC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допускает грубые ошибки и не аккуратно выполняет задания;</w:t>
      </w:r>
    </w:p>
    <w:p w:rsidR="008D28D1" w:rsidRPr="00745BCC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8D28D1" w:rsidRPr="00745BCC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45BCC">
        <w:rPr>
          <w:rFonts w:ascii="Times New Roman" w:hAnsi="Times New Roman"/>
          <w:b/>
          <w:sz w:val="24"/>
          <w:szCs w:val="24"/>
          <w:u w:val="single"/>
        </w:rPr>
        <w:t>При выполнении творческих и проектных работ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3854"/>
        <w:gridCol w:w="3425"/>
        <w:gridCol w:w="3211"/>
        <w:gridCol w:w="2730"/>
      </w:tblGrid>
      <w:tr w:rsidR="008D28D1" w:rsidRPr="00745BCC" w:rsidTr="00566586">
        <w:trPr>
          <w:trHeight w:val="1755"/>
        </w:trPr>
        <w:tc>
          <w:tcPr>
            <w:tcW w:w="1927" w:type="dxa"/>
          </w:tcPr>
          <w:p w:rsidR="008D28D1" w:rsidRPr="00B32F28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Технико-</w:t>
            </w:r>
            <w:r w:rsidRPr="00745BCC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 xml:space="preserve">экономические </w:t>
            </w:r>
            <w:r w:rsidRPr="00745BCC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Оценка «5»</w:t>
            </w:r>
          </w:p>
          <w:p w:rsidR="008D28D1" w:rsidRPr="00B32F28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«4»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«3»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730" w:type="dxa"/>
          </w:tcPr>
          <w:p w:rsidR="008D28D1" w:rsidRPr="00B32F28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«2»ставится, если учащийся</w:t>
            </w:r>
          </w:p>
        </w:tc>
      </w:tr>
      <w:tr w:rsidR="008D28D1" w:rsidRPr="00745BCC" w:rsidTr="00566586">
        <w:trPr>
          <w:trHeight w:val="691"/>
        </w:trPr>
        <w:tc>
          <w:tcPr>
            <w:tcW w:w="1927" w:type="dxa"/>
          </w:tcPr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проделанной работы.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Правильно и четко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отвечает на все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вопросы. Умеет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Обнаруживает, </w:t>
            </w:r>
            <w:proofErr w:type="gramStart"/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>работы. Правильно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и четко отвечает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почти на все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вопросы. Умеет, в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 основном,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>примерами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неполное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>проектной работы.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>правильно и четко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 ответить на отдельные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Затрудняется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>примерами.</w:t>
            </w:r>
          </w:p>
        </w:tc>
        <w:tc>
          <w:tcPr>
            <w:tcW w:w="2730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745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проделанной </w:t>
            </w:r>
            <w:r w:rsidRPr="00745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745B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745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8D28D1" w:rsidRPr="00745BCC" w:rsidTr="00566586">
        <w:trPr>
          <w:trHeight w:val="186"/>
        </w:trPr>
        <w:tc>
          <w:tcPr>
            <w:tcW w:w="1927" w:type="dxa"/>
          </w:tcPr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745BCC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Печатный вариант.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Грамотное, полное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изложение всех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разделов. 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Наличие и качество </w:t>
            </w:r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наглядных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(иллюстрации,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зарисовки,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>фотографии, схемы и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 т.д.). 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4"/>
                <w:sz w:val="24"/>
                <w:szCs w:val="24"/>
              </w:rPr>
              <w:t>Печатный вариант.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Грамотное, в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изложение всех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Качественное,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технологических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Неполное соответствие требованиям </w:t>
            </w: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грамотное изложение разделов. </w:t>
            </w: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разработок </w:t>
            </w:r>
            <w:r w:rsidRPr="00745BC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730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Рукописный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вариант.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5"/>
                <w:sz w:val="24"/>
                <w:szCs w:val="24"/>
              </w:rPr>
              <w:t>Не соответствие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Неграмотное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>изложение всех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Устаревшие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обработки.</w:t>
            </w:r>
          </w:p>
        </w:tc>
      </w:tr>
      <w:tr w:rsidR="008D28D1" w:rsidRPr="00745BCC" w:rsidTr="00566586">
        <w:trPr>
          <w:trHeight w:val="186"/>
        </w:trPr>
        <w:tc>
          <w:tcPr>
            <w:tcW w:w="1927" w:type="dxa"/>
          </w:tcPr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745BC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Практичес</w:t>
            </w:r>
            <w:proofErr w:type="spellEnd"/>
          </w:p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</w:pPr>
            <w:proofErr w:type="spellStart"/>
            <w:r w:rsidRPr="00745BC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кая</w:t>
            </w:r>
            <w:proofErr w:type="spellEnd"/>
            <w:r w:rsidRPr="00745BC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745BCC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BCC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соответствует и может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использоваться по назначению, </w:t>
            </w: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разработке проекта.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Выполненное изделие </w:t>
            </w: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может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1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назначению и допущенные отклонения в проекте не имеют </w:t>
            </w:r>
            <w:r w:rsidRPr="00745B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  <w:tab w:val="left" w:pos="201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предусмотренного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в проекте, но может </w:t>
            </w:r>
            <w:r w:rsidRPr="00745B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в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730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Выполненное изделие не </w:t>
            </w: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745B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>назначению.</w:t>
            </w:r>
          </w:p>
        </w:tc>
      </w:tr>
      <w:tr w:rsidR="008D28D1" w:rsidRPr="00745BCC" w:rsidTr="00566586">
        <w:trPr>
          <w:trHeight w:val="186"/>
        </w:trPr>
        <w:tc>
          <w:tcPr>
            <w:tcW w:w="1927" w:type="dxa"/>
          </w:tcPr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45BCC">
              <w:rPr>
                <w:rFonts w:ascii="Times New Roman" w:hAnsi="Times New Roman"/>
                <w:i/>
                <w:sz w:val="24"/>
                <w:szCs w:val="24"/>
              </w:rPr>
              <w:t>Соответст</w:t>
            </w:r>
            <w:proofErr w:type="spellEnd"/>
          </w:p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45BCC">
              <w:rPr>
                <w:rFonts w:ascii="Times New Roman" w:hAnsi="Times New Roman"/>
                <w:i/>
                <w:sz w:val="24"/>
                <w:szCs w:val="24"/>
              </w:rPr>
              <w:t>вие</w:t>
            </w:r>
            <w:proofErr w:type="spellEnd"/>
            <w:r w:rsidRPr="00745BCC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pacing w:val="-2"/>
                <w:sz w:val="24"/>
                <w:szCs w:val="24"/>
              </w:rPr>
              <w:t>Работа выполнена в</w:t>
            </w:r>
            <w:r w:rsidRPr="00745BCC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технологией.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подбора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730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Обработка изделий 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8D28D1" w:rsidRPr="00745BCC" w:rsidTr="00566586">
        <w:trPr>
          <w:trHeight w:val="186"/>
        </w:trPr>
        <w:tc>
          <w:tcPr>
            <w:tcW w:w="1927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Cs/>
                <w:i/>
                <w:sz w:val="24"/>
                <w:szCs w:val="24"/>
              </w:rPr>
              <w:t>Качество</w:t>
            </w:r>
          </w:p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lastRenderedPageBreak/>
              <w:t>проектного</w:t>
            </w:r>
          </w:p>
          <w:p w:rsidR="008D28D1" w:rsidRPr="00745BCC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3854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выполнено в соответствии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эскизу чертежа. Размеры выдержаны. Отделка выполнена в соответствии с </w:t>
            </w:r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proofErr w:type="gramEnd"/>
            <w:r w:rsidRPr="00745BCC">
              <w:rPr>
                <w:rFonts w:ascii="Times New Roman" w:hAnsi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745BCC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425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выполнено в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211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выполнено по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чертежу и эскизу с небольшими отклонениями, качество отделки </w:t>
            </w:r>
            <w:proofErr w:type="spellStart"/>
            <w:proofErr w:type="gramStart"/>
            <w:r w:rsidRPr="00745BCC">
              <w:rPr>
                <w:rFonts w:ascii="Times New Roman" w:hAnsi="Times New Roman"/>
                <w:sz w:val="24"/>
                <w:szCs w:val="24"/>
              </w:rPr>
              <w:t>удовлетворитель-но</w:t>
            </w:r>
            <w:proofErr w:type="spellEnd"/>
            <w:proofErr w:type="gramEnd"/>
            <w:r w:rsidRPr="00745BCC">
              <w:rPr>
                <w:rFonts w:ascii="Times New Roman" w:hAnsi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730" w:type="dxa"/>
          </w:tcPr>
          <w:p w:rsidR="008D28D1" w:rsidRPr="00745BCC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выполнено с </w:t>
            </w:r>
            <w:r w:rsidRPr="00745BCC">
              <w:rPr>
                <w:rFonts w:ascii="Times New Roman" w:hAnsi="Times New Roman"/>
                <w:sz w:val="24"/>
                <w:szCs w:val="24"/>
              </w:rPr>
              <w:lastRenderedPageBreak/>
              <w:t>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8D28D1" w:rsidRPr="00745BCC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45BCC">
        <w:rPr>
          <w:rFonts w:ascii="Times New Roman" w:hAnsi="Times New Roman"/>
          <w:b/>
          <w:sz w:val="24"/>
          <w:szCs w:val="24"/>
          <w:u w:val="single"/>
        </w:rPr>
        <w:t xml:space="preserve"> При выполнении тестов, контрольных работ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 xml:space="preserve">Оценка «5» ставится, если учащийся:     </w:t>
      </w:r>
      <w:r w:rsidRPr="00745BCC">
        <w:rPr>
          <w:rFonts w:ascii="Times New Roman" w:hAnsi="Times New Roman"/>
          <w:sz w:val="24"/>
          <w:szCs w:val="24"/>
        </w:rPr>
        <w:t>выполнил   90 - 100 % работы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 xml:space="preserve">Оценка «4» ставится, если учащийся:     </w:t>
      </w:r>
      <w:r w:rsidRPr="00745BCC">
        <w:rPr>
          <w:rFonts w:ascii="Times New Roman" w:hAnsi="Times New Roman"/>
          <w:sz w:val="24"/>
          <w:szCs w:val="24"/>
        </w:rPr>
        <w:t>выполнил   70 - 89 % работы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 xml:space="preserve">Оценка «3» ставится, если учащийся:     </w:t>
      </w:r>
      <w:r w:rsidRPr="00745BCC">
        <w:rPr>
          <w:rFonts w:ascii="Times New Roman" w:hAnsi="Times New Roman"/>
          <w:sz w:val="24"/>
          <w:szCs w:val="24"/>
        </w:rPr>
        <w:t>выполнил   30 - 69 % работы</w:t>
      </w:r>
    </w:p>
    <w:p w:rsidR="008D28D1" w:rsidRPr="00745BCC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745BCC">
        <w:rPr>
          <w:rFonts w:ascii="Times New Roman" w:hAnsi="Times New Roman"/>
          <w:i/>
          <w:sz w:val="24"/>
          <w:szCs w:val="24"/>
        </w:rPr>
        <w:t xml:space="preserve">Оценка «2» ставится, если учащийся:     </w:t>
      </w:r>
      <w:r w:rsidRPr="00745BCC">
        <w:rPr>
          <w:rFonts w:ascii="Times New Roman" w:hAnsi="Times New Roman"/>
          <w:sz w:val="24"/>
          <w:szCs w:val="24"/>
        </w:rPr>
        <w:t>выполнил   до 30 % работы</w:t>
      </w:r>
    </w:p>
    <w:p w:rsidR="008D28D1" w:rsidRPr="00745BCC" w:rsidRDefault="008D28D1" w:rsidP="008D28D1">
      <w:p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</w:rPr>
      </w:pPr>
      <w:r w:rsidRPr="00745B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Используемые виды, методы и формы контроля позволяют получать данные о предварительных, текущих,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  </w:t>
      </w:r>
      <w:r w:rsidRPr="00745BC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068B" w:rsidRPr="00AB36B7" w:rsidRDefault="0042068B" w:rsidP="0042068B">
      <w:pPr>
        <w:jc w:val="center"/>
        <w:rPr>
          <w:rFonts w:ascii="Times New Roman" w:hAnsi="Times New Roman"/>
          <w:b/>
          <w:sz w:val="20"/>
          <w:szCs w:val="20"/>
        </w:rPr>
      </w:pPr>
      <w:r w:rsidRPr="00AB36B7">
        <w:rPr>
          <w:rFonts w:ascii="Times New Roman" w:hAnsi="Times New Roman"/>
          <w:b/>
          <w:sz w:val="20"/>
          <w:szCs w:val="20"/>
        </w:rPr>
        <w:lastRenderedPageBreak/>
        <w:t>6. ТЕМАТИЧЕСКОЕ ПЛАНИРОВАНИЕ С ОПРЕДЕЛЕНИЕМ ОСНОВНЫХ ВИДОВ УЧЕБНОЙ ДЕЯТЕЛЬНОСТИ</w:t>
      </w:r>
    </w:p>
    <w:tbl>
      <w:tblPr>
        <w:tblW w:w="157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1855"/>
        <w:gridCol w:w="715"/>
        <w:gridCol w:w="12"/>
        <w:gridCol w:w="2399"/>
        <w:gridCol w:w="2977"/>
        <w:gridCol w:w="2977"/>
        <w:gridCol w:w="2410"/>
        <w:gridCol w:w="851"/>
        <w:gridCol w:w="863"/>
      </w:tblGrid>
      <w:tr w:rsidR="0042068B" w:rsidRPr="00AB36B7" w:rsidTr="00525124">
        <w:trPr>
          <w:trHeight w:val="4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42068B" w:rsidRPr="00AB36B7" w:rsidTr="00525124">
        <w:trPr>
          <w:cantSplit/>
          <w:trHeight w:val="357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2068B" w:rsidRPr="00AB36B7" w:rsidRDefault="0042068B" w:rsidP="0052512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68B" w:rsidRPr="00AB36B7" w:rsidTr="00525124">
        <w:trPr>
          <w:cantSplit/>
          <w:trHeight w:val="55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2068B" w:rsidRPr="00AB36B7" w:rsidRDefault="0042068B" w:rsidP="0052512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2068B" w:rsidRPr="00DA000B" w:rsidTr="00525124">
        <w:trPr>
          <w:trHeight w:val="424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DA000B" w:rsidRDefault="0042068B" w:rsidP="00525124">
            <w:pPr>
              <w:jc w:val="center"/>
              <w:rPr>
                <w:rFonts w:ascii="Times New Roman" w:hAnsi="Times New Roman"/>
                <w:b/>
              </w:rPr>
            </w:pPr>
            <w:r w:rsidRPr="00DA000B">
              <w:rPr>
                <w:rFonts w:ascii="Times New Roman" w:hAnsi="Times New Roman"/>
                <w:b/>
                <w:bCs/>
              </w:rPr>
              <w:t>Раздел 1. "Вводное занятие" (2 часа)</w:t>
            </w: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4117F" w:rsidRDefault="0042068B" w:rsidP="0052512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647A2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Вводное занятие.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Правила </w:t>
            </w:r>
            <w:proofErr w:type="gramStart"/>
            <w:r w:rsidRPr="00647A2B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рабочем месте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068B" w:rsidRPr="00647A2B" w:rsidRDefault="0042068B" w:rsidP="005251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647A2B" w:rsidRDefault="0042068B" w:rsidP="0052512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47A2B">
              <w:rPr>
                <w:sz w:val="20"/>
                <w:szCs w:val="20"/>
              </w:rPr>
              <w:t xml:space="preserve">Знакомятся с содержанием и последовательностью изучения предмета «Технология» в </w:t>
            </w:r>
            <w:r>
              <w:rPr>
                <w:sz w:val="20"/>
                <w:szCs w:val="20"/>
              </w:rPr>
              <w:t>6</w:t>
            </w:r>
            <w:r w:rsidRPr="00647A2B">
              <w:rPr>
                <w:sz w:val="20"/>
                <w:szCs w:val="20"/>
              </w:rPr>
              <w:t xml:space="preserve"> классе.</w:t>
            </w:r>
          </w:p>
          <w:p w:rsidR="0042068B" w:rsidRPr="00647A2B" w:rsidRDefault="0042068B" w:rsidP="005251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647A2B" w:rsidRDefault="0042068B" w:rsidP="00525124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формир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целостно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мировоззр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ение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соответствующе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современному уровню развития науки и общественной практики; прояв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познавательн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ую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активност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предметной технологической деятельности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647A2B" w:rsidRDefault="0042068B" w:rsidP="00525124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2170F">
              <w:rPr>
                <w:rFonts w:ascii="Times New Roman" w:hAnsi="Times New Roman"/>
                <w:bCs/>
                <w:sz w:val="20"/>
                <w:szCs w:val="20"/>
              </w:rPr>
              <w:t xml:space="preserve">научатся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 информацией, 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огически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операци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: сравнения, анализа, обо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щения, структурирование знания.</w:t>
            </w:r>
          </w:p>
          <w:p w:rsidR="0042068B" w:rsidRPr="00647A2B" w:rsidRDefault="0042068B" w:rsidP="00525124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647A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67F8">
              <w:rPr>
                <w:rFonts w:ascii="Times New Roman" w:hAnsi="Times New Roman"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правл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своей деятельностью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планирование, контроль и коррекция, оценка.</w:t>
            </w:r>
          </w:p>
          <w:p w:rsidR="0042068B" w:rsidRPr="00647A2B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научатся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задавать вопросы, 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отвечать на вопросы, рассуждать, описывать явления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647A2B" w:rsidRDefault="0042068B" w:rsidP="00525124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Ознакомятся 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и усво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поведения и безопасного труда в кабинете</w:t>
            </w:r>
            <w:proofErr w:type="gramStart"/>
            <w:r w:rsidRPr="00647A2B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647A2B">
              <w:rPr>
                <w:rFonts w:ascii="Times New Roman" w:hAnsi="Times New Roman"/>
                <w:sz w:val="20"/>
                <w:szCs w:val="20"/>
              </w:rPr>
              <w:t>Технология»</w:t>
            </w:r>
          </w:p>
          <w:p w:rsidR="0042068B" w:rsidRPr="00647A2B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sz w:val="20"/>
                <w:szCs w:val="20"/>
              </w:rPr>
              <w:t xml:space="preserve">Изучат этапы выполнения проекта. </w:t>
            </w: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накомится с примерами творческих проектов пяти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лассников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FA2EDF" w:rsidRDefault="0042068B" w:rsidP="0052512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FA2EDF" w:rsidRDefault="0042068B" w:rsidP="0052512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 проектная деятельность</w:t>
            </w:r>
          </w:p>
          <w:p w:rsidR="0042068B" w:rsidRPr="00FA2EDF" w:rsidRDefault="0042068B" w:rsidP="005251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FA2EDF">
              <w:rPr>
                <w:rFonts w:ascii="Times New Roman" w:hAnsi="Times New Roman"/>
                <w:sz w:val="20"/>
                <w:szCs w:val="20"/>
              </w:rPr>
              <w:t>Изучают этапы выполнения проекта. Знакомятся с примерами творческих проектов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iCs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iCs/>
              </w:rPr>
              <w:t>"</w:t>
            </w:r>
            <w:proofErr w:type="spellStart"/>
            <w:r w:rsidRPr="00647A2B">
              <w:rPr>
                <w:rFonts w:ascii="Times New Roman" w:hAnsi="Times New Roman"/>
                <w:b/>
                <w:bCs/>
                <w:iCs/>
              </w:rPr>
              <w:t>Агротехнологии</w:t>
            </w:r>
            <w:proofErr w:type="spellEnd"/>
            <w:r w:rsidRPr="00647A2B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Pr="00647A2B">
              <w:rPr>
                <w:rFonts w:ascii="Times New Roman" w:hAnsi="Times New Roman"/>
                <w:b/>
              </w:rPr>
              <w:t xml:space="preserve">Растениеводство </w:t>
            </w:r>
            <w:r w:rsidRPr="00647A2B">
              <w:rPr>
                <w:rFonts w:ascii="Times New Roman" w:hAnsi="Times New Roman"/>
                <w:b/>
                <w:i/>
              </w:rPr>
              <w:t>(ос</w:t>
            </w:r>
            <w:r w:rsidRPr="00647A2B">
              <w:rPr>
                <w:rFonts w:ascii="Times New Roman" w:hAnsi="Times New Roman"/>
                <w:b/>
                <w:bCs/>
                <w:i/>
                <w:iCs/>
              </w:rPr>
              <w:t>енний период)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" </w:t>
            </w:r>
            <w:r w:rsidRPr="00647A2B">
              <w:rPr>
                <w:rFonts w:ascii="Times New Roman" w:hAnsi="Times New Roman"/>
                <w:b/>
                <w:bCs/>
                <w:iCs/>
              </w:rPr>
              <w:t xml:space="preserve"> (8 час</w:t>
            </w:r>
            <w:r>
              <w:rPr>
                <w:rFonts w:ascii="Times New Roman" w:hAnsi="Times New Roman"/>
                <w:b/>
                <w:bCs/>
                <w:iCs/>
              </w:rPr>
              <w:t>ов</w:t>
            </w:r>
            <w:r w:rsidRPr="00647A2B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ТБ 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 xml:space="preserve"> при работе с </w:t>
            </w:r>
            <w:proofErr w:type="gramStart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 xml:space="preserve"> инвентарем.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512821" w:rsidRDefault="0042068B" w:rsidP="0052512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lang w:eastAsia="ru-RU"/>
              </w:rPr>
            </w:pPr>
            <w:r w:rsidRPr="00512821">
              <w:rPr>
                <w:rStyle w:val="10pt"/>
                <w:rFonts w:eastAsia="Arial"/>
                <w:lang w:eastAsia="ru-RU"/>
              </w:rPr>
              <w:t>Планируют осенние ра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боты на учебно-опытном участке и в личном подсобном хозяйстве, выбирают культуры, планируют их размещение на участке с учетом севооборотов; выбирают технологию, инструменты, орудия и выполняют основные технологические при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емы выращивания растений, и уборки урожая, с учетом правил безопасного тру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среды; прово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дят опыты и фенологические на</w:t>
            </w:r>
            <w:r>
              <w:rPr>
                <w:rStyle w:val="10pt"/>
                <w:rFonts w:eastAsia="Arial"/>
                <w:lang w:eastAsia="ru-RU"/>
              </w:rPr>
              <w:t>б</w:t>
            </w:r>
            <w:r w:rsidRPr="00512821">
              <w:rPr>
                <w:rStyle w:val="10pt"/>
                <w:rFonts w:eastAsia="Arial"/>
                <w:lang w:eastAsia="ru-RU"/>
              </w:rPr>
              <w:t>люде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 xml:space="preserve">ния. Оценивают урожайность основных культур и сортов в сравнении со </w:t>
            </w:r>
            <w:r w:rsidRPr="00512821">
              <w:rPr>
                <w:rStyle w:val="10pt"/>
                <w:rFonts w:eastAsia="Arial"/>
                <w:lang w:eastAsia="ru-RU"/>
              </w:rPr>
              <w:lastRenderedPageBreak/>
              <w:t>справочными данными, анализируют допу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щенные ошибки.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544E96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Проявят развитие познавательных интересов, границ собственного знания и «незнания», формирование ценностных ориентиров и смыслов учебной познавательности</w:t>
            </w:r>
            <w:r w:rsidRPr="00544E9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2068B" w:rsidRPr="00512821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Проявят развитие границ собственного знания и «незнания», оценки своих поступков.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335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научатся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структуриров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знания,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вать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внимание, образности, речи, умени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наблюдать, делать выводы.</w:t>
            </w: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068B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BF1E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мут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и сохранят учебную задачу,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ланир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реализации.</w:t>
            </w: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068B" w:rsidRPr="00512821" w:rsidRDefault="0042068B" w:rsidP="005251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формулир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собственное мнение и позицию;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научатся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512821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Познакомятся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с новыми понятиями, встречающимися в растениеводстве, аграрных технологиях.</w:t>
            </w:r>
          </w:p>
          <w:p w:rsidR="0042068B" w:rsidRPr="00512821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Ознакомятся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и усв</w:t>
            </w:r>
            <w:r>
              <w:rPr>
                <w:rFonts w:ascii="Times New Roman" w:hAnsi="Times New Roman"/>
                <w:sz w:val="20"/>
                <w:szCs w:val="20"/>
              </w:rPr>
              <w:t>оят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поведения и безопасного труда при работе с </w:t>
            </w:r>
            <w:proofErr w:type="spellStart"/>
            <w:proofErr w:type="gramStart"/>
            <w:r w:rsidRPr="005128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12821">
              <w:rPr>
                <w:rFonts w:ascii="Times New Roman" w:hAnsi="Times New Roman"/>
                <w:sz w:val="20"/>
                <w:szCs w:val="20"/>
              </w:rPr>
              <w:t>\х</w:t>
            </w:r>
            <w:proofErr w:type="spellEnd"/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орудиями труда.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Научатся определять 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сбора урожая, как подготовить  к зимнему хранению,  какие правила  по </w:t>
            </w:r>
            <w:proofErr w:type="spellStart"/>
            <w:proofErr w:type="gramStart"/>
            <w:r w:rsidRPr="00512821">
              <w:rPr>
                <w:rFonts w:ascii="Times New Roman" w:hAnsi="Times New Roman"/>
                <w:sz w:val="20"/>
                <w:szCs w:val="20"/>
              </w:rPr>
              <w:t>т\б</w:t>
            </w:r>
            <w:proofErr w:type="spellEnd"/>
            <w:proofErr w:type="gramEnd"/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труда и личной гигиены нужно соблюдать при уборке урожая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Уборка урожая.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Особенности обработки почвы осенью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Очистка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почвы от растительных остатков.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одготовки почвы к зиме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C00436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Перекопка почвы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24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AD6">
              <w:rPr>
                <w:rFonts w:ascii="Times New Roman" w:hAnsi="Times New Roman"/>
                <w:b/>
                <w:bCs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bCs/>
              </w:rPr>
              <w:t xml:space="preserve"> 3</w:t>
            </w:r>
            <w:r w:rsidRPr="00C30AD6">
              <w:rPr>
                <w:rFonts w:ascii="Times New Roman" w:hAnsi="Times New Roman"/>
                <w:b/>
                <w:bCs/>
              </w:rPr>
              <w:t xml:space="preserve"> "Технология обработки конструкционных материалов"</w:t>
            </w:r>
          </w:p>
        </w:tc>
      </w:tr>
      <w:tr w:rsidR="0042068B" w:rsidRPr="00AB36B7" w:rsidTr="00525124">
        <w:trPr>
          <w:trHeight w:val="424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Технология ручной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машинной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обработки древесины и древесных материалов.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2068B" w:rsidRPr="00AB36B7" w:rsidTr="00525124">
        <w:trPr>
          <w:trHeight w:val="12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Заготовка древесины, пороки древесины.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 техникой безопасности,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 творческому проекту.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с породами древесины.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чится заготавливать древесину.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свойства древесины.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науча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фиксировать результаты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исследований.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Познакомятся с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древесных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материалов и их свойства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пороки древесины.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2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Свойства древесины.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271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9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Чертежи деталей из древесины. Сборочный чертёж.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составлять  чертеж изделия и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накомятся со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специфик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составных частей изделия.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Составля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документ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ехнологическую карту.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онструктивное мышление,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пространственное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воображение.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действий с учётом конечного результата.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Познакомятся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названи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линий условны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обозначени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чертежа, поняти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определений: технический рисунок, эскиз, чертеж.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выполнять эскизы идей и выбирать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лучшую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2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Спецификация составных частей изделия.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788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Технологическая карта.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414F1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аккуратно, последовательно выполнять работу, осуществлять 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Познакомятся с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соединений.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различать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разъёмные и неразъёмные соединения.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соединения брусков из древесины.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соединять бруски из древесины, изготавливать цилиндрические и конические детали ручным инструментом.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Получат навыки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развития трудолюбия и ответственности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качество своей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последовательность выполнения разметки.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выполнять  соединения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помощью нагеля.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7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преобразовывают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практическую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способах решения задач.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ставить вопросы, обращаться за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помощью.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критерии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выбора инструмента,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оборудования и материалов выполнения проектируемого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прове</w:t>
            </w:r>
            <w:r>
              <w:rPr>
                <w:rFonts w:ascii="Times New Roman" w:hAnsi="Times New Roman"/>
                <w:sz w:val="20"/>
                <w:szCs w:val="20"/>
              </w:rPr>
              <w:t>дению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анализ выбора инструмента,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оборудования и материалов.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ть их функции, </w:t>
            </w:r>
            <w:r>
              <w:rPr>
                <w:rFonts w:ascii="Times New Roman" w:hAnsi="Times New Roman"/>
                <w:sz w:val="20"/>
                <w:szCs w:val="20"/>
              </w:rPr>
              <w:t>находить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преимущества и недостатки.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Устройство токарного станка по обработке древесины.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 устройством  токарного станка по обработке древесины.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 токарном станке.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деятельности;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формулировать свои затруднения.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части токарного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станка.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организовывать рабочее место, устанавливать деталь, выполнять простейшие упражнения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станке.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обработки древесины на токарном станке.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выбирать способы обработки 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риала,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пошаговый контроль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необходимые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действия на основе 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последовательность изготовления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цилиндрической детали.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выполнять деталь цилиндрической формы.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2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технологии окрашивания изделий из древесины.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 оценива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процесс и результат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материалы отделки.</w:t>
            </w:r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пользоваться инструментами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соблюдать правила безопасной работы.</w:t>
            </w:r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Технологии художественно-прикладной обработки материалов.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Художественная обработка древесины. Резьба по дереву.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резьбу по дереву. </w:t>
            </w: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резьбы и технологию их выполнения.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развития трудолюбия 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ответственности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качество своей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выбирать способы обработки материала.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пошаговый контроль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42068B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необходимые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действия на основе 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декоративно-прикладного творчества. Отличительные особенности резьбы.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пользоваться инструментами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соблюдать правила безопасной работы.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Виды резьбы по дереву и технология их выполнения.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Технология ручной и машинной обработки металлов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искусственных материалов. (16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42068B" w:rsidRPr="00AB36B7" w:rsidTr="00525124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Элементы машиноведения.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познавательную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передаточных и исполнительных механизмов.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амерять диаметр зубчатых колес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839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Составные части машин.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Свойство чёрных и цветных металлов. </w:t>
            </w:r>
          </w:p>
          <w:p w:rsidR="0042068B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2068B" w:rsidRPr="00AB36B7" w:rsidRDefault="0042068B" w:rsidP="005251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со свойствами черных и цветных металлов, а также искусственных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сталей, маркировку, свойства.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составлять классификацию цветных металлов.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643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Свойства искусственных материалов.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Сортовой прокат.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Узнают что такое сортов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й прокат.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чатся чертежу деталей из сортового проката, измерять размеры деталей с помощью штангенциркуля.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Чертежи деталей из сортового проката.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Измерение размеров деталей с помощью штангенциркуля.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аккуратно, последовательно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выполнять работу, осуществлять 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правила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обращения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штангенциркулем.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проводить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анализ инструмента, оборудования и материалов, определить их функции, найти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преимущества и недостатки.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изготовления изделий из сортового проката.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Узнают технологию изготовления изделий из сортового проката.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онструктивное мышление, пространственное вообра</w:t>
            </w:r>
            <w:r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тические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всего доброжелательность 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эмоционально-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нравственн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отзывчивость.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действий с учётом конечного результата.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виды соединений деталей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металла.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выполнять нарезание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резьбы метчиком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 плашкой.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Резание металла и 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пластмасс слесарной ножовкой.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 резанье 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металла и пластмасса ножовкой.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выбирать способы обработки материала, использовать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еобходимые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приёмы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резания металла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слесарной ножовкой.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подготавливать рабочее место 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соблюдать правила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безопасной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Рубка металла.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рубку металла, произведут опиливание заготовок из металла и пластмассы.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выбирать способы обработки материала; использовать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необходимые коррективы в действия на основе 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приемы и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инструменты ручной рубки металла.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>
              <w:rPr>
                <w:rFonts w:ascii="Times New Roman" w:hAnsi="Times New Roman"/>
                <w:sz w:val="20"/>
                <w:szCs w:val="20"/>
              </w:rPr>
              <w:t>одить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разбор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допущенных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ошибок и анализ причин.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Опиливание заготовок из металла и пластмассы.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инструменты и приёмы выполнения опиливания.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опиливать наружные поверхности заготовок, соблюдая правила безопасной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Отделка изделий из металла и пластмассы.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Научаться отделки изделий из пластмассы и металла.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ущность процесса отделки изделий из сортового металла, инструменты для выполнения отделочных операций, виды декоративных покрытий, правила безопасной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AD6"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Fonts w:ascii="Times New Roman" w:hAnsi="Times New Roman"/>
                <w:b/>
                <w:bCs/>
              </w:rPr>
              <w:t xml:space="preserve"> 4</w:t>
            </w:r>
            <w:r w:rsidRPr="00C30AD6">
              <w:rPr>
                <w:rFonts w:ascii="Times New Roman" w:hAnsi="Times New Roman"/>
                <w:b/>
                <w:bCs/>
              </w:rPr>
              <w:t xml:space="preserve"> "Технологии домашнего хозяйства" (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30AD6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C30AD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Закрепление настенных предметов.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Выполнят работы по закреплению настенных предметов.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кологическ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ценностное отношение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природному миру.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действий с учётом конечного результата. 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выбирать способы обработки материала;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использовать 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необходимые коррективы в действия на основе 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технологии штукатурных работ.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накомятся с основными технологиями штукатурных работ, оклейки помещений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обоями.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онятие штукатурка, виды штукатурных растворов, инструменты для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штукатурных работ, последовательность ремонта штукатурки, правила безопасной работы.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технологии оклейки помещений обоями.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азначение и виды обоев. Виды клея для наклеивания обоев. Инструменты для обойных работ. Технологи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оклеивания обоями. Правила безопасной работы.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Простейший ремонт сантехнического оборудования.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простейш</w:t>
            </w:r>
            <w:r>
              <w:rPr>
                <w:rFonts w:ascii="Times New Roman" w:hAnsi="Times New Roman"/>
                <w:sz w:val="20"/>
                <w:szCs w:val="20"/>
              </w:rPr>
              <w:t>ему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сантехнического оборудования.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DA000B" w:rsidTr="00525124">
        <w:trPr>
          <w:trHeight w:val="406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68B" w:rsidRPr="00DA000B" w:rsidRDefault="0042068B" w:rsidP="00525124">
            <w:pPr>
              <w:jc w:val="center"/>
              <w:rPr>
                <w:rFonts w:ascii="Times New Roman" w:hAnsi="Times New Roman"/>
                <w:b/>
              </w:rPr>
            </w:pPr>
            <w:r w:rsidRPr="00DA000B">
              <w:rPr>
                <w:rFonts w:ascii="Times New Roman" w:hAnsi="Times New Roman"/>
                <w:b/>
              </w:rPr>
              <w:t>Раздел 5. Технологии исследовательской и</w:t>
            </w:r>
            <w:r>
              <w:rPr>
                <w:rFonts w:ascii="Times New Roman" w:hAnsi="Times New Roman"/>
                <w:b/>
              </w:rPr>
              <w:t xml:space="preserve"> опытнической деятельности.  (10</w:t>
            </w:r>
            <w:r w:rsidRPr="00DA000B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Творческий проект. Понятие о техническом проектировании.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что такое творческий проект. Получа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понятие о техническом проектировании.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Проявят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учебной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разнообразии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способов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алгоритм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выполнения проекта.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проводить  и анализировать исследования задачи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Применение ПК при проектировании изделия.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спользовать ПК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проектирование. Решать возникшие проблемы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проектирование. Ознакомятся с основными видами проектной документацией.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стетические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всего доброжелательность и эмоционально-нравственная отзывчивость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научатся интерпретации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информации,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подведение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понятие на основе распознания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объектов, выделения существенных признаков.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исследования и методы поиска информации.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работать с Интернет ресурсами фиксировать свою исследовательскую деятельность.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Технические и технологические задачи при проектировании изделия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виды проектной документации.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стетические потребности, творческое воображение,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фантазия.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разнообразии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способов решения задач.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</w:t>
            </w:r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формулировать ответы на вопросы;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формы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анализа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проектных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работ.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анализировать полученный результат </w:t>
            </w:r>
          </w:p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проектной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35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чатся конструировать, моделировать, изготавливать изделия; применять конструкторскую и технологическую документацию;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выявлять допущенные ошибки в процессе труда и обосновывать  способы их исправления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6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Проявят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учебной и творческой деятельности; проявляют интерес к предмету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897F99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 xml:space="preserve"> сформулируют самостоятельно проблему; сделают умозаключения и выводы в словесной форме; осуществят поиск способов решения проблем творческого характера.</w:t>
            </w:r>
          </w:p>
          <w:p w:rsidR="0042068B" w:rsidRPr="00897F99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ставят в сотрудничестве с учителем новые учебные задачи; примут и сохранят учебную задачу урока; спланируют свою деятельность; оценят результат своих действий; внесут соответствующие коррективы.</w:t>
            </w:r>
          </w:p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научатся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рассуждать, правильно выражать свои мысли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и выбор лучшего варианта.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Сумеют произвести 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боснование конструкции изделия и этапов ее изготовления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3769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117F">
              <w:rPr>
                <w:rFonts w:ascii="Times New Roman" w:hAnsi="Times New Roman"/>
                <w:sz w:val="20"/>
                <w:szCs w:val="20"/>
              </w:rPr>
              <w:t>Творческий проект «</w:t>
            </w:r>
            <w:r>
              <w:rPr>
                <w:rFonts w:ascii="Times New Roman" w:hAnsi="Times New Roman"/>
                <w:sz w:val="20"/>
                <w:szCs w:val="20"/>
              </w:rPr>
              <w:t>Настенный светильник</w:t>
            </w:r>
            <w:r w:rsidRPr="00C411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F37C6C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0BA3">
              <w:rPr>
                <w:rFonts w:ascii="Times New Roman" w:hAnsi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чатся навыкам проведения презентации творческого проекта по изготовлению изделия, получения продукта с использованием освоенных технологий и доступных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C4117F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6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Сориентируются</w:t>
            </w:r>
            <w:r w:rsidRPr="00F37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на ответственное отношение  к учению, готовность и способность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 и самообразованию на основе мотивации к обучению и познанию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897F99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научатся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рассуждать, обобщать, подводить итоги работы над проектом; составлять небольшие сообщения в устной форме.</w:t>
            </w:r>
          </w:p>
          <w:p w:rsidR="0042068B" w:rsidRPr="00897F99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принимать и сохранять учебную задачу; развивать навыки проектной деятельности.</w:t>
            </w:r>
          </w:p>
          <w:p w:rsidR="0042068B" w:rsidRPr="00897F99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научатся</w:t>
            </w: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 xml:space="preserve">слушать учителя и одноклассников; отвечать на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вопросы, делать выводы.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DE0BA3" w:rsidRDefault="0042068B" w:rsidP="00525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Научатся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 xml:space="preserve"> формулировать задачу проекта; подбирать </w:t>
            </w: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 xml:space="preserve"> для изделия; изготавливать изд</w:t>
            </w:r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оформлять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ект;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BA3">
              <w:rPr>
                <w:rFonts w:ascii="Times New Roman" w:hAnsi="Times New Roman"/>
                <w:color w:val="000000"/>
                <w:sz w:val="20"/>
                <w:szCs w:val="20"/>
              </w:rPr>
              <w:t>защищать  проект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897F99" w:rsidTr="00525124">
        <w:trPr>
          <w:trHeight w:val="406"/>
        </w:trPr>
        <w:tc>
          <w:tcPr>
            <w:tcW w:w="15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8B" w:rsidRPr="00897F99" w:rsidRDefault="0042068B" w:rsidP="00525124">
            <w:pPr>
              <w:jc w:val="center"/>
              <w:rPr>
                <w:rFonts w:ascii="Times New Roman" w:hAnsi="Times New Roman"/>
              </w:rPr>
            </w:pPr>
            <w:r w:rsidRPr="00897F99">
              <w:rPr>
                <w:rFonts w:ascii="Times New Roman" w:hAnsi="Times New Roman"/>
                <w:b/>
              </w:rPr>
              <w:lastRenderedPageBreak/>
              <w:t>Раздел 6 «</w:t>
            </w:r>
            <w:proofErr w:type="spellStart"/>
            <w:r w:rsidRPr="00897F99">
              <w:rPr>
                <w:rFonts w:ascii="Times New Roman" w:hAnsi="Times New Roman"/>
                <w:b/>
                <w:bCs/>
                <w:iCs/>
              </w:rPr>
              <w:t>Агротехнологии</w:t>
            </w:r>
            <w:proofErr w:type="spellEnd"/>
            <w:r w:rsidRPr="00897F99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Pr="00897F99">
              <w:rPr>
                <w:rFonts w:ascii="Times New Roman" w:hAnsi="Times New Roman"/>
                <w:b/>
              </w:rPr>
              <w:t>Растениеводство (</w:t>
            </w:r>
            <w:r w:rsidRPr="00897F99">
              <w:rPr>
                <w:rFonts w:ascii="Times New Roman" w:hAnsi="Times New Roman"/>
                <w:b/>
                <w:i/>
              </w:rPr>
              <w:t>весенний период</w:t>
            </w:r>
            <w:r w:rsidRPr="00897F99">
              <w:rPr>
                <w:rFonts w:ascii="Times New Roman" w:hAnsi="Times New Roman"/>
                <w:b/>
              </w:rPr>
              <w:t>)-10часов</w:t>
            </w: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с земляными работами в весенний период.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068B" w:rsidRPr="009A3352" w:rsidRDefault="0042068B" w:rsidP="0052512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A3352">
              <w:rPr>
                <w:rStyle w:val="10pt"/>
                <w:rFonts w:eastAsia="Arial"/>
                <w:lang w:eastAsia="ru-RU"/>
              </w:rPr>
              <w:t>Планируют  весенние ра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боты на учебно-опытном участке и в личном подсобном хозяйстве, выбирают культуры, планируют их размещение на участке с учетом севооборотов, выбирают инструменты, орудия и вы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полняют основные технологические при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емы выращивания растений с учетом правил безопасного тру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среды, прово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дят опыты и фенологические наблюдения.</w:t>
            </w:r>
            <w:r>
              <w:rPr>
                <w:rStyle w:val="10pt"/>
                <w:rFonts w:eastAsia="Arial"/>
                <w:lang w:eastAsia="ru-RU"/>
              </w:rPr>
              <w:t xml:space="preserve"> </w:t>
            </w:r>
            <w:r w:rsidRPr="009A3352">
              <w:rPr>
                <w:rStyle w:val="10pt"/>
                <w:rFonts w:eastAsia="Arial"/>
                <w:lang w:eastAsia="ru-RU"/>
              </w:rPr>
              <w:t>Оценивают урожайность основных культур и сортов в сравнении со справочными данными, анализируют допу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щенные ошибки.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9A3352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Сф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ценностн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ые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ориентир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и смысл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учебной деятельности на основе:</w:t>
            </w:r>
          </w:p>
          <w:p w:rsidR="0042068B" w:rsidRPr="009A3352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развития познавательных интересов, воспитывать в себе уважение к своему и чужому труду, аккуратность, внимательность,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любознательность, культуру труда,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экологическую культуру.</w:t>
            </w:r>
          </w:p>
          <w:p w:rsidR="0042068B" w:rsidRPr="009A3352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2068B" w:rsidRPr="009A3352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Проявят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готовность к рациональному ведению домашнего хозяйства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897F99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897F99">
              <w:rPr>
                <w:rFonts w:ascii="Times New Roman" w:hAnsi="Times New Roman"/>
                <w:bCs/>
                <w:iCs/>
                <w:sz w:val="20"/>
                <w:szCs w:val="20"/>
              </w:rPr>
              <w:t>научатся</w:t>
            </w: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структурировать  знания, осознанно и произвольно строить речевое высказывание.</w:t>
            </w:r>
          </w:p>
          <w:p w:rsidR="0042068B" w:rsidRPr="00897F99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97F99">
              <w:rPr>
                <w:rFonts w:ascii="Times New Roman" w:hAnsi="Times New Roman"/>
                <w:sz w:val="20"/>
                <w:szCs w:val="20"/>
              </w:rPr>
              <w:t xml:space="preserve">  научатся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принимать и сохранять учебную задачу, адекватно воспринимать оценку учителя.</w:t>
            </w:r>
          </w:p>
          <w:p w:rsidR="0042068B" w:rsidRPr="00897F99" w:rsidRDefault="0042068B" w:rsidP="005251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сформулировать собственное мнение и позицию; научатся договариваться и приходить к общему решению в совместной деятельности</w:t>
            </w:r>
            <w:proofErr w:type="gram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68B" w:rsidRPr="009A3352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рассадному и </w:t>
            </w:r>
            <w:proofErr w:type="spellStart"/>
            <w:r w:rsidRPr="009A3352">
              <w:rPr>
                <w:rFonts w:ascii="Times New Roman" w:hAnsi="Times New Roman"/>
                <w:sz w:val="20"/>
                <w:szCs w:val="20"/>
              </w:rPr>
              <w:t>безрассадному</w:t>
            </w:r>
            <w:proofErr w:type="spellEnd"/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способу выращивания овощей.</w:t>
            </w:r>
          </w:p>
          <w:p w:rsidR="0042068B" w:rsidRPr="009A3352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9A3352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068B" w:rsidRPr="009A3352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Ознакомятся 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способами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обустройства участка, подготовкой грядок, с особенностями подготовки почвы к высадке семян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Т/б при работе на пришкольном участке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Перекопка почвы для грядок.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Обустройство участка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почвы для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грядок.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ланировка, разметка, перекапывание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Особенности подготовки почвы к высадке семян.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Посев семян.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Уход за посевами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995664" w:rsidRDefault="0042068B" w:rsidP="00525124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68B" w:rsidRPr="00AB36B7" w:rsidTr="00525124">
        <w:trPr>
          <w:trHeight w:val="4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8B" w:rsidRPr="00AB36B7" w:rsidRDefault="0042068B" w:rsidP="005251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Анализ тестирования. Подведение результатов.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000000"/>
            </w:tcBorders>
          </w:tcPr>
          <w:p w:rsidR="0042068B" w:rsidRPr="00AB36B7" w:rsidRDefault="0042068B" w:rsidP="005251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68B" w:rsidRDefault="0042068B" w:rsidP="0042068B">
      <w:pPr>
        <w:rPr>
          <w:rFonts w:ascii="Times New Roman" w:hAnsi="Times New Roman"/>
          <w:sz w:val="20"/>
          <w:szCs w:val="20"/>
        </w:rPr>
      </w:pPr>
    </w:p>
    <w:p w:rsidR="0042068B" w:rsidRDefault="0042068B" w:rsidP="0042068B">
      <w:pPr>
        <w:rPr>
          <w:rFonts w:ascii="Times New Roman" w:hAnsi="Times New Roman"/>
          <w:sz w:val="20"/>
          <w:szCs w:val="20"/>
        </w:rPr>
      </w:pPr>
    </w:p>
    <w:p w:rsidR="0042068B" w:rsidRPr="00AB36B7" w:rsidRDefault="0042068B" w:rsidP="0042068B">
      <w:pPr>
        <w:rPr>
          <w:rFonts w:ascii="Times New Roman" w:hAnsi="Times New Roman"/>
          <w:sz w:val="20"/>
          <w:szCs w:val="20"/>
        </w:rPr>
      </w:pPr>
    </w:p>
    <w:p w:rsidR="00EB14F1" w:rsidRDefault="00EB14F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B14F1" w:rsidSect="00EA40C9">
      <w:pgSz w:w="15840" w:h="12240" w:orient="landscape"/>
      <w:pgMar w:top="567" w:right="531" w:bottom="851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■"/>
      <w:lvlJc w:val="left"/>
      <w:rPr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7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7402D4"/>
    <w:multiLevelType w:val="hybridMultilevel"/>
    <w:tmpl w:val="3ABA5F5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D5"/>
    <w:multiLevelType w:val="hybridMultilevel"/>
    <w:tmpl w:val="D2606C8A"/>
    <w:lvl w:ilvl="0" w:tplc="F8521C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65270"/>
    <w:multiLevelType w:val="hybridMultilevel"/>
    <w:tmpl w:val="B8C620C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D2B56"/>
    <w:multiLevelType w:val="hybridMultilevel"/>
    <w:tmpl w:val="7F2644F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434E5C0B"/>
    <w:multiLevelType w:val="hybridMultilevel"/>
    <w:tmpl w:val="C14AAB3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53F8197C"/>
    <w:multiLevelType w:val="hybridMultilevel"/>
    <w:tmpl w:val="3EA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47A3A"/>
    <w:multiLevelType w:val="hybridMultilevel"/>
    <w:tmpl w:val="ACB62F2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621A49F1"/>
    <w:multiLevelType w:val="hybridMultilevel"/>
    <w:tmpl w:val="EF7885D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653275FE"/>
    <w:multiLevelType w:val="hybridMultilevel"/>
    <w:tmpl w:val="C34CEC2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6C402DD3"/>
    <w:multiLevelType w:val="hybridMultilevel"/>
    <w:tmpl w:val="7A768896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17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1CD"/>
    <w:multiLevelType w:val="hybridMultilevel"/>
    <w:tmpl w:val="6AD4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B0380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80AC2"/>
    <w:multiLevelType w:val="hybridMultilevel"/>
    <w:tmpl w:val="B6EAD2DA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9"/>
  </w:num>
  <w:num w:numId="5">
    <w:abstractNumId w:val="15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21"/>
  </w:num>
  <w:num w:numId="11">
    <w:abstractNumId w:val="7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CB"/>
    <w:rsid w:val="00014050"/>
    <w:rsid w:val="00051EB4"/>
    <w:rsid w:val="000573CB"/>
    <w:rsid w:val="001F695D"/>
    <w:rsid w:val="00204319"/>
    <w:rsid w:val="00212835"/>
    <w:rsid w:val="00243346"/>
    <w:rsid w:val="00302197"/>
    <w:rsid w:val="003563CA"/>
    <w:rsid w:val="0037612D"/>
    <w:rsid w:val="003D6051"/>
    <w:rsid w:val="0042068B"/>
    <w:rsid w:val="0042340E"/>
    <w:rsid w:val="004A0C9E"/>
    <w:rsid w:val="00566586"/>
    <w:rsid w:val="005A22A8"/>
    <w:rsid w:val="005A54AE"/>
    <w:rsid w:val="005C4408"/>
    <w:rsid w:val="00610F8A"/>
    <w:rsid w:val="006A6E76"/>
    <w:rsid w:val="006C1B93"/>
    <w:rsid w:val="006C25B3"/>
    <w:rsid w:val="006E2D51"/>
    <w:rsid w:val="00811FA3"/>
    <w:rsid w:val="008179A7"/>
    <w:rsid w:val="00855740"/>
    <w:rsid w:val="00880B98"/>
    <w:rsid w:val="00887DDE"/>
    <w:rsid w:val="008D28D1"/>
    <w:rsid w:val="00923DB4"/>
    <w:rsid w:val="0096651B"/>
    <w:rsid w:val="009C0827"/>
    <w:rsid w:val="00A2424D"/>
    <w:rsid w:val="00A254E2"/>
    <w:rsid w:val="00A353B6"/>
    <w:rsid w:val="00A43FAA"/>
    <w:rsid w:val="00A6334A"/>
    <w:rsid w:val="00AD1853"/>
    <w:rsid w:val="00AE0C70"/>
    <w:rsid w:val="00B243D3"/>
    <w:rsid w:val="00B8000E"/>
    <w:rsid w:val="00BE1B39"/>
    <w:rsid w:val="00C402E4"/>
    <w:rsid w:val="00C63F3D"/>
    <w:rsid w:val="00C6519B"/>
    <w:rsid w:val="00C702BB"/>
    <w:rsid w:val="00CA2152"/>
    <w:rsid w:val="00CB5399"/>
    <w:rsid w:val="00CC0960"/>
    <w:rsid w:val="00CD7296"/>
    <w:rsid w:val="00CE75B5"/>
    <w:rsid w:val="00D158FA"/>
    <w:rsid w:val="00D1683D"/>
    <w:rsid w:val="00D25F4C"/>
    <w:rsid w:val="00D9311E"/>
    <w:rsid w:val="00DE159C"/>
    <w:rsid w:val="00DE5B90"/>
    <w:rsid w:val="00DF738D"/>
    <w:rsid w:val="00E73EB5"/>
    <w:rsid w:val="00EA40C9"/>
    <w:rsid w:val="00EA41C6"/>
    <w:rsid w:val="00EB04CF"/>
    <w:rsid w:val="00EB14F1"/>
    <w:rsid w:val="00EC0D57"/>
    <w:rsid w:val="00EE160B"/>
    <w:rsid w:val="00EE7A67"/>
    <w:rsid w:val="00EF3655"/>
    <w:rsid w:val="00F173EC"/>
    <w:rsid w:val="00F32DB5"/>
    <w:rsid w:val="00F33D0F"/>
    <w:rsid w:val="00FC5EF2"/>
    <w:rsid w:val="00FC6DCC"/>
    <w:rsid w:val="00FD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4334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43346"/>
    <w:rPr>
      <w:color w:val="000000"/>
      <w:sz w:val="20"/>
      <w:szCs w:val="20"/>
    </w:rPr>
  </w:style>
  <w:style w:type="character" w:customStyle="1" w:styleId="Heading">
    <w:name w:val="Heading"/>
    <w:uiPriority w:val="99"/>
    <w:rsid w:val="0024334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4334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4334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4334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43346"/>
    <w:rPr>
      <w:color w:val="008000"/>
      <w:sz w:val="20"/>
      <w:szCs w:val="20"/>
      <w:u w:val="single"/>
    </w:rPr>
  </w:style>
  <w:style w:type="paragraph" w:styleId="a3">
    <w:name w:val="No Spacing"/>
    <w:qFormat/>
    <w:rsid w:val="00EA40C9"/>
    <w:rPr>
      <w:rFonts w:ascii="Calibri" w:eastAsia="Calibri" w:hAnsi="Calibri" w:cs="Times New Roman"/>
      <w:lang w:eastAsia="en-US"/>
    </w:rPr>
  </w:style>
  <w:style w:type="character" w:styleId="a4">
    <w:name w:val="Hyperlink"/>
    <w:rsid w:val="00EA40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40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rsid w:val="00EB04C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EB04CF"/>
    <w:pPr>
      <w:widowControl w:val="0"/>
      <w:shd w:val="clear" w:color="auto" w:fill="FFFFFF"/>
      <w:spacing w:before="438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a7">
    <w:name w:val="Основной текст + Курсив"/>
    <w:basedOn w:val="a6"/>
    <w:rsid w:val="00EB04C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">
    <w:name w:val="Основной текст2"/>
    <w:basedOn w:val="a"/>
    <w:rsid w:val="00CC096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FontStyle27">
    <w:name w:val="Font Style27"/>
    <w:basedOn w:val="a0"/>
    <w:uiPriority w:val="99"/>
    <w:rsid w:val="00CC0960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uiPriority w:val="99"/>
    <w:rsid w:val="00CC096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4A0C9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basedOn w:val="a0"/>
    <w:uiPriority w:val="99"/>
    <w:rsid w:val="004A0C9E"/>
    <w:rPr>
      <w:rFonts w:ascii="Sylfaen" w:hAnsi="Sylfaen" w:cs="Sylfaen"/>
      <w:sz w:val="26"/>
      <w:szCs w:val="26"/>
    </w:rPr>
  </w:style>
  <w:style w:type="character" w:customStyle="1" w:styleId="FontStyle26">
    <w:name w:val="Font Style26"/>
    <w:basedOn w:val="a0"/>
    <w:uiPriority w:val="99"/>
    <w:rsid w:val="004A0C9E"/>
    <w:rPr>
      <w:rFonts w:ascii="Sylfaen" w:hAnsi="Sylfaen" w:cs="Sylfaen"/>
      <w:i/>
      <w:iCs/>
      <w:spacing w:val="30"/>
      <w:sz w:val="26"/>
      <w:szCs w:val="26"/>
    </w:rPr>
  </w:style>
  <w:style w:type="table" w:styleId="a8">
    <w:name w:val="Table Grid"/>
    <w:basedOn w:val="a1"/>
    <w:uiPriority w:val="59"/>
    <w:rsid w:val="008D2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2068B"/>
  </w:style>
  <w:style w:type="paragraph" w:styleId="a9">
    <w:name w:val="Balloon Text"/>
    <w:basedOn w:val="a"/>
    <w:link w:val="aa"/>
    <w:uiPriority w:val="99"/>
    <w:semiHidden/>
    <w:unhideWhenUsed/>
    <w:rsid w:val="0042068B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068B"/>
    <w:rPr>
      <w:rFonts w:ascii="Tahoma" w:eastAsia="Calibri" w:hAnsi="Tahoma" w:cs="Tahoma"/>
      <w:sz w:val="16"/>
      <w:szCs w:val="16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42068B"/>
  </w:style>
  <w:style w:type="paragraph" w:styleId="ab">
    <w:name w:val="header"/>
    <w:basedOn w:val="a"/>
    <w:link w:val="ac"/>
    <w:uiPriority w:val="99"/>
    <w:semiHidden/>
    <w:unhideWhenUsed/>
    <w:rsid w:val="004206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2068B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206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2068B"/>
    <w:rPr>
      <w:rFonts w:ascii="Calibri" w:eastAsia="Calibri" w:hAnsi="Calibri" w:cs="Times New Roman"/>
      <w:lang w:eastAsia="en-US"/>
    </w:rPr>
  </w:style>
  <w:style w:type="character" w:customStyle="1" w:styleId="10pt">
    <w:name w:val="Основной текст + 10 pt"/>
    <w:rsid w:val="00420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.su" TargetMode="External"/><Relationship Id="rId13" Type="http://schemas.openxmlformats.org/officeDocument/2006/relationships/hyperlink" Target="http://remeslenni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www.ivd.ru" TargetMode="External"/><Relationship Id="rId17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d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11" Type="http://schemas.openxmlformats.org/officeDocument/2006/relationships/hyperlink" Target="http://school.xvatit.com/index.php?titl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sector.relarn.ru" TargetMode="External"/><Relationship Id="rId10" Type="http://schemas.openxmlformats.org/officeDocument/2006/relationships/hyperlink" Target="http://www.uchporta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udovik.narod.ru" TargetMode="External"/><Relationship Id="rId14" Type="http://schemas.openxmlformats.org/officeDocument/2006/relationships/hyperlink" Target="http://www.ki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7947</Words>
  <Characters>62503</Characters>
  <Application>Microsoft Office Word</Application>
  <DocSecurity>0</DocSecurity>
  <Lines>520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Русский</cp:lastModifiedBy>
  <cp:revision>23</cp:revision>
  <cp:lastPrinted>2015-11-02T19:18:00Z</cp:lastPrinted>
  <dcterms:created xsi:type="dcterms:W3CDTF">2016-09-01T15:49:00Z</dcterms:created>
  <dcterms:modified xsi:type="dcterms:W3CDTF">2021-02-05T04:37:00Z</dcterms:modified>
</cp:coreProperties>
</file>