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4E" w:rsidRPr="00253709" w:rsidRDefault="00253709" w:rsidP="00253709">
      <w:pPr>
        <w:pStyle w:val="a7"/>
        <w:rPr>
          <w:rFonts w:ascii="Times New Roman" w:hAnsi="Times New Roman" w:cs="Times New Roman"/>
          <w:sz w:val="24"/>
          <w:szCs w:val="24"/>
          <w:lang w:eastAsia="ru-RU"/>
        </w:rPr>
        <w:sectPr w:rsidR="0056614E" w:rsidRPr="00253709" w:rsidSect="0056614E">
          <w:pgSz w:w="11906" w:h="16838"/>
          <w:pgMar w:top="1134" w:right="1134" w:bottom="1134" w:left="1418" w:header="709" w:footer="709" w:gutter="0"/>
          <w:cols w:space="708"/>
          <w:docGrid w:linePitch="360"/>
        </w:sectPr>
      </w:pPr>
      <w:r w:rsidRPr="00253709">
        <w:rPr>
          <w:rFonts w:ascii="Times New Roman" w:hAnsi="Times New Roman" w:cs="Times New Roman"/>
          <w:noProof/>
          <w:sz w:val="24"/>
          <w:szCs w:val="24"/>
          <w:lang w:eastAsia="ru-RU"/>
        </w:rPr>
        <w:drawing>
          <wp:inline distT="0" distB="0" distL="0" distR="0">
            <wp:extent cx="5939790" cy="8174005"/>
            <wp:effectExtent l="19050" t="0" r="3810" b="0"/>
            <wp:docPr id="2" name="Рисунок 1" descr="C:\Users\Учительская\Desktop\Отсканированное\2021-04-2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Отсканированное\2021-04-24\002.jpg"/>
                    <pic:cNvPicPr>
                      <a:picLocks noChangeAspect="1" noChangeArrowheads="1"/>
                    </pic:cNvPicPr>
                  </pic:nvPicPr>
                  <pic:blipFill>
                    <a:blip r:embed="rId6" cstate="print"/>
                    <a:srcRect/>
                    <a:stretch>
                      <a:fillRect/>
                    </a:stretch>
                  </pic:blipFill>
                  <pic:spPr bwMode="auto">
                    <a:xfrm>
                      <a:off x="0" y="0"/>
                      <a:ext cx="5939790" cy="8174005"/>
                    </a:xfrm>
                    <a:prstGeom prst="rect">
                      <a:avLst/>
                    </a:prstGeom>
                    <a:noFill/>
                    <a:ln w="9525">
                      <a:noFill/>
                      <a:miter lim="800000"/>
                      <a:headEnd/>
                      <a:tailEnd/>
                    </a:ln>
                  </pic:spPr>
                </pic:pic>
              </a:graphicData>
            </a:graphic>
          </wp:inline>
        </w:drawing>
      </w:r>
    </w:p>
    <w:p w:rsidR="00056214" w:rsidRPr="00253709" w:rsidRDefault="00056214" w:rsidP="00253709">
      <w:pPr>
        <w:pStyle w:val="a7"/>
        <w:rPr>
          <w:rFonts w:ascii="Times New Roman" w:hAnsi="Times New Roman" w:cs="Times New Roman"/>
          <w:sz w:val="24"/>
          <w:szCs w:val="24"/>
          <w:lang w:eastAsia="ru-RU"/>
        </w:rPr>
      </w:pPr>
      <w:r w:rsidRPr="00253709">
        <w:rPr>
          <w:rFonts w:ascii="Times New Roman" w:hAnsi="Times New Roman" w:cs="Times New Roman"/>
          <w:sz w:val="24"/>
          <w:szCs w:val="24"/>
          <w:lang w:eastAsia="ru-RU"/>
        </w:rPr>
        <w:lastRenderedPageBreak/>
        <w:t>Рабочая программа</w:t>
      </w:r>
    </w:p>
    <w:p w:rsidR="00056214" w:rsidRPr="00253709" w:rsidRDefault="00056214" w:rsidP="00253709">
      <w:pPr>
        <w:pStyle w:val="a7"/>
        <w:rPr>
          <w:rFonts w:ascii="Times New Roman" w:hAnsi="Times New Roman" w:cs="Times New Roman"/>
          <w:sz w:val="24"/>
          <w:szCs w:val="24"/>
          <w:lang w:eastAsia="ru-RU"/>
        </w:rPr>
      </w:pPr>
      <w:r w:rsidRPr="00253709">
        <w:rPr>
          <w:rFonts w:ascii="Times New Roman" w:hAnsi="Times New Roman" w:cs="Times New Roman"/>
          <w:sz w:val="24"/>
          <w:szCs w:val="24"/>
          <w:lang w:eastAsia="ru-RU"/>
        </w:rPr>
        <w:t xml:space="preserve">учебного </w:t>
      </w:r>
      <w:r w:rsidR="002613C1" w:rsidRPr="00253709">
        <w:rPr>
          <w:rFonts w:ascii="Times New Roman" w:hAnsi="Times New Roman" w:cs="Times New Roman"/>
          <w:sz w:val="24"/>
          <w:szCs w:val="24"/>
          <w:lang w:eastAsia="ru-RU"/>
        </w:rPr>
        <w:t>курса, предмета география  для 7</w:t>
      </w:r>
      <w:r w:rsidRPr="00253709">
        <w:rPr>
          <w:rFonts w:ascii="Times New Roman" w:hAnsi="Times New Roman" w:cs="Times New Roman"/>
          <w:sz w:val="24"/>
          <w:szCs w:val="24"/>
          <w:lang w:eastAsia="ru-RU"/>
        </w:rPr>
        <w:t>-9  классов</w:t>
      </w:r>
    </w:p>
    <w:p w:rsidR="00056214" w:rsidRPr="00253709" w:rsidRDefault="00056214" w:rsidP="00253709">
      <w:pPr>
        <w:pStyle w:val="a7"/>
        <w:rPr>
          <w:rFonts w:ascii="Times New Roman" w:hAnsi="Times New Roman" w:cs="Times New Roman"/>
          <w:sz w:val="24"/>
          <w:szCs w:val="24"/>
          <w:lang w:eastAsia="ru-RU"/>
        </w:rPr>
      </w:pPr>
      <w:r w:rsidRPr="00253709">
        <w:rPr>
          <w:rFonts w:ascii="Times New Roman" w:hAnsi="Times New Roman" w:cs="Times New Roman"/>
          <w:sz w:val="24"/>
          <w:szCs w:val="24"/>
          <w:lang w:eastAsia="ru-RU"/>
        </w:rPr>
        <w:t>(на ступени основного общего образования, уровень базовый).</w:t>
      </w:r>
    </w:p>
    <w:p w:rsidR="00056214" w:rsidRPr="00253709" w:rsidRDefault="00056214" w:rsidP="00253709">
      <w:pPr>
        <w:pStyle w:val="a7"/>
        <w:rPr>
          <w:rFonts w:ascii="Times New Roman" w:hAnsi="Times New Roman" w:cs="Times New Roman"/>
          <w:sz w:val="24"/>
          <w:szCs w:val="24"/>
          <w:lang w:eastAsia="ru-RU"/>
        </w:rPr>
      </w:pPr>
    </w:p>
    <w:p w:rsidR="00056214" w:rsidRPr="00253709" w:rsidRDefault="00056214" w:rsidP="00253709">
      <w:pPr>
        <w:pStyle w:val="a7"/>
        <w:rPr>
          <w:rFonts w:ascii="Times New Roman" w:hAnsi="Times New Roman" w:cs="Times New Roman"/>
          <w:sz w:val="24"/>
          <w:szCs w:val="24"/>
          <w:lang w:eastAsia="ru-RU"/>
        </w:rPr>
      </w:pPr>
      <w:r w:rsidRPr="00253709">
        <w:rPr>
          <w:rFonts w:ascii="Times New Roman" w:hAnsi="Times New Roman" w:cs="Times New Roman"/>
          <w:sz w:val="24"/>
          <w:szCs w:val="24"/>
          <w:lang w:eastAsia="ru-RU"/>
        </w:rPr>
        <w:t>1.Пояснительная записка</w:t>
      </w:r>
    </w:p>
    <w:p w:rsidR="00EF6E80" w:rsidRPr="00253709" w:rsidRDefault="00EF6E80" w:rsidP="00253709">
      <w:pPr>
        <w:pStyle w:val="a7"/>
        <w:rPr>
          <w:rFonts w:ascii="Times New Roman" w:hAnsi="Times New Roman" w:cs="Times New Roman"/>
          <w:bCs/>
          <w:sz w:val="24"/>
          <w:szCs w:val="24"/>
        </w:rPr>
      </w:pPr>
      <w:r w:rsidRPr="00253709">
        <w:rPr>
          <w:rFonts w:ascii="Times New Roman" w:hAnsi="Times New Roman" w:cs="Times New Roman"/>
          <w:bCs/>
          <w:sz w:val="24"/>
          <w:szCs w:val="24"/>
        </w:rPr>
        <w:t>Рабочая программа по уче</w:t>
      </w:r>
      <w:r w:rsidR="002613C1" w:rsidRPr="00253709">
        <w:rPr>
          <w:rFonts w:ascii="Times New Roman" w:hAnsi="Times New Roman" w:cs="Times New Roman"/>
          <w:bCs/>
          <w:sz w:val="24"/>
          <w:szCs w:val="24"/>
        </w:rPr>
        <w:t>бному предмету «География» для 7</w:t>
      </w:r>
      <w:r w:rsidRPr="00253709">
        <w:rPr>
          <w:rFonts w:ascii="Times New Roman" w:hAnsi="Times New Roman" w:cs="Times New Roman"/>
          <w:bCs/>
          <w:sz w:val="24"/>
          <w:szCs w:val="24"/>
        </w:rPr>
        <w:t>-9 класса составлена на основе:</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Закон «Об образовании в Российской Федерации» от 29 декабря 2012 г. N 273-ФЗ.</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Федеральные требования к образовательным учреждениям в части минимальной оснащенности учебного процесса и оборудования учебных помещений (утв. приказом Министерства образования и науки РФ от 4 октября 2010 г. № 986) .</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Приказ Минобрнауки России от 17 декабря 2010 года № 1897 «Об утверждении и введении в действие федерального государственного образовательного стандарта основного общего образования»,</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«О рабочих программах учебных предметов». Письмо Минобрнауки России от 28.10.2015 г. № 08-1786,</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 xml:space="preserve"> Примерные основные образовательные программы среднего общего образования, включенные в реестр примерных основных образовательных программ </w:t>
      </w:r>
      <w:hyperlink r:id="rId7" w:history="1">
        <w:r w:rsidRPr="00253709">
          <w:rPr>
            <w:rStyle w:val="a9"/>
            <w:rFonts w:ascii="Times New Roman" w:eastAsia="Calibri" w:hAnsi="Times New Roman" w:cs="Times New Roman"/>
            <w:sz w:val="24"/>
            <w:szCs w:val="24"/>
          </w:rPr>
          <w:t>http://fgosreestr.ru</w:t>
        </w:r>
      </w:hyperlink>
      <w:r w:rsidRPr="00253709">
        <w:rPr>
          <w:rFonts w:ascii="Times New Roman" w:eastAsia="Calibri" w:hAnsi="Times New Roman" w:cs="Times New Roman"/>
          <w:sz w:val="24"/>
          <w:szCs w:val="24"/>
        </w:rPr>
        <w:t xml:space="preserve"> </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Приказа Минпросвещения России от 20.05.2020 № 254 (вступает в силу 25.09.2020) утвержден федеральный перечень учебников, допущенных к использованию при реализации образовательных программ начального общего, основного общего, среднего общего образования.</w:t>
      </w:r>
    </w:p>
    <w:p w:rsidR="00EF6E80" w:rsidRPr="00253709" w:rsidRDefault="00EF6E80"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25 сентября 2020 года № 254. </w:t>
      </w:r>
    </w:p>
    <w:p w:rsidR="00EF6E80" w:rsidRPr="00253709" w:rsidRDefault="00EF6E80" w:rsidP="00253709">
      <w:pPr>
        <w:pStyle w:val="a7"/>
        <w:rPr>
          <w:rFonts w:ascii="Times New Roman" w:hAnsi="Times New Roman" w:cs="Times New Roman"/>
          <w:sz w:val="24"/>
          <w:szCs w:val="24"/>
        </w:rPr>
      </w:pPr>
      <w:r w:rsidRPr="00253709">
        <w:rPr>
          <w:rFonts w:ascii="Times New Roman" w:hAnsi="Times New Roman" w:cs="Times New Roman"/>
          <w:sz w:val="24"/>
          <w:szCs w:val="24"/>
        </w:rPr>
        <w:t>Приказ Министерства образования и науки Российской Федерации (Минобрнауки России) от 28 декабря 2010 г. N 2106 г. Москва "Об утверждении федеральных требований к образовательным учреждениям в части охраны здоровья обучающихся, воспитанников.</w:t>
      </w:r>
    </w:p>
    <w:p w:rsidR="00EF6E80" w:rsidRPr="00253709" w:rsidRDefault="00EF6E80"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Постановление главного санитарного врача РФ от 29.12.2010 № 189 «Об утверждении </w:t>
      </w:r>
      <w:proofErr w:type="spellStart"/>
      <w:r w:rsidRPr="00253709">
        <w:rPr>
          <w:rFonts w:ascii="Times New Roman" w:hAnsi="Times New Roman" w:cs="Times New Roman"/>
          <w:sz w:val="24"/>
          <w:szCs w:val="24"/>
        </w:rPr>
        <w:t>СанПиН</w:t>
      </w:r>
      <w:proofErr w:type="spellEnd"/>
      <w:r w:rsidRPr="00253709">
        <w:rPr>
          <w:rFonts w:ascii="Times New Roman" w:hAnsi="Times New Roman" w:cs="Times New Roman"/>
          <w:sz w:val="24"/>
          <w:szCs w:val="24"/>
        </w:rPr>
        <w:t xml:space="preserve"> 2.4.2.2821-10</w:t>
      </w:r>
      <w:r w:rsidRPr="00253709">
        <w:rPr>
          <w:rFonts w:ascii="Times New Roman" w:hAnsi="Times New Roman" w:cs="Times New Roman"/>
          <w:bCs/>
          <w:sz w:val="24"/>
          <w:szCs w:val="24"/>
        </w:rPr>
        <w:t xml:space="preserve"> </w:t>
      </w:r>
      <w:r w:rsidRPr="00253709">
        <w:rPr>
          <w:rFonts w:ascii="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w:t>
      </w:r>
    </w:p>
    <w:p w:rsidR="00EF6E80" w:rsidRPr="00253709" w:rsidRDefault="00EF6E80" w:rsidP="00253709">
      <w:pPr>
        <w:pStyle w:val="a7"/>
        <w:rPr>
          <w:rFonts w:ascii="Times New Roman" w:hAnsi="Times New Roman" w:cs="Times New Roman"/>
          <w:sz w:val="24"/>
          <w:szCs w:val="24"/>
        </w:rPr>
      </w:pPr>
      <w:r w:rsidRPr="00253709">
        <w:rPr>
          <w:rFonts w:ascii="Times New Roman" w:hAnsi="Times New Roman" w:cs="Times New Roman"/>
          <w:sz w:val="24"/>
          <w:szCs w:val="24"/>
        </w:rPr>
        <w:t>ООП СОО  МБОУ «Школы – интернат с. Кепервеем»;</w:t>
      </w:r>
    </w:p>
    <w:p w:rsidR="00EF6E80" w:rsidRPr="00253709" w:rsidRDefault="00EF6E80"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 Учебный  план МБОУ «Школы – интернат с. Кепервеем»  на 2020 - 2021 учебный год;</w:t>
      </w:r>
    </w:p>
    <w:p w:rsidR="00EF6E80" w:rsidRPr="00253709" w:rsidRDefault="00EF6E80" w:rsidP="00253709">
      <w:pPr>
        <w:pStyle w:val="a7"/>
        <w:rPr>
          <w:rFonts w:ascii="Times New Roman" w:hAnsi="Times New Roman" w:cs="Times New Roman"/>
          <w:sz w:val="24"/>
          <w:szCs w:val="24"/>
        </w:rPr>
      </w:pPr>
      <w:r w:rsidRPr="00253709">
        <w:rPr>
          <w:rFonts w:ascii="Times New Roman" w:hAnsi="Times New Roman" w:cs="Times New Roman"/>
          <w:sz w:val="24"/>
          <w:szCs w:val="24"/>
        </w:rPr>
        <w:t>Годовой календарный график МБОУ «Школы – интернат с. Кепервеем» на 2020 - 2021 учебный год;</w:t>
      </w:r>
    </w:p>
    <w:p w:rsidR="00EF6E80" w:rsidRPr="00253709" w:rsidRDefault="00EF6E80"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Положение о рабочей программе учебных курсов, предметов, дисциплин (модулей), утверждено педсоветом МБОУ «Школы – интернат с. Кепервеем»; </w:t>
      </w:r>
    </w:p>
    <w:p w:rsidR="00EF6E80" w:rsidRPr="00253709" w:rsidRDefault="00EF6E80" w:rsidP="00253709">
      <w:pPr>
        <w:pStyle w:val="a7"/>
        <w:rPr>
          <w:rFonts w:ascii="Times New Roman" w:hAnsi="Times New Roman" w:cs="Times New Roman"/>
          <w:sz w:val="24"/>
          <w:szCs w:val="24"/>
        </w:rPr>
      </w:pPr>
    </w:p>
    <w:p w:rsidR="00EF6E80" w:rsidRPr="00253709" w:rsidRDefault="00EF6E80" w:rsidP="00253709">
      <w:pPr>
        <w:pStyle w:val="a7"/>
        <w:rPr>
          <w:rFonts w:ascii="Times New Roman" w:hAnsi="Times New Roman" w:cs="Times New Roman"/>
          <w:sz w:val="24"/>
          <w:szCs w:val="24"/>
          <w:lang w:eastAsia="ru-RU"/>
        </w:rPr>
      </w:pP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i/>
          <w:color w:val="1D1B11"/>
          <w:sz w:val="24"/>
          <w:szCs w:val="24"/>
          <w:u w:val="single"/>
          <w:lang w:eastAsia="ru-RU"/>
        </w:rPr>
        <w:lastRenderedPageBreak/>
        <w:t>Цель</w:t>
      </w:r>
      <w:r w:rsidRPr="00253709">
        <w:rPr>
          <w:rFonts w:ascii="Times New Roman" w:hAnsi="Times New Roman" w:cs="Times New Roman"/>
          <w:i/>
          <w:color w:val="1D1B11"/>
          <w:sz w:val="24"/>
          <w:szCs w:val="24"/>
          <w:lang w:eastAsia="ru-RU"/>
        </w:rPr>
        <w:t>:</w:t>
      </w:r>
      <w:r w:rsidRPr="00253709">
        <w:rPr>
          <w:rFonts w:ascii="Times New Roman" w:hAnsi="Times New Roman" w:cs="Times New Roman"/>
          <w:color w:val="1D1B11"/>
          <w:sz w:val="24"/>
          <w:szCs w:val="24"/>
          <w:lang w:eastAsia="ru-RU"/>
        </w:rPr>
        <w:t xml:space="preserve"> 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задач человечества и своей страны, в том числе задачи охраны окружающей среды и рационального природопользования, развитие универсальных учебных действий </w:t>
      </w:r>
      <w:proofErr w:type="gramStart"/>
      <w:r w:rsidRPr="00253709">
        <w:rPr>
          <w:rFonts w:ascii="Times New Roman" w:hAnsi="Times New Roman" w:cs="Times New Roman"/>
          <w:color w:val="1D1B11"/>
          <w:sz w:val="24"/>
          <w:szCs w:val="24"/>
          <w:lang w:eastAsia="ru-RU"/>
        </w:rPr>
        <w:t>у</w:t>
      </w:r>
      <w:proofErr w:type="gramEnd"/>
      <w:r w:rsidRPr="00253709">
        <w:rPr>
          <w:rFonts w:ascii="Times New Roman" w:hAnsi="Times New Roman" w:cs="Times New Roman"/>
          <w:color w:val="1D1B11"/>
          <w:sz w:val="24"/>
          <w:szCs w:val="24"/>
          <w:lang w:eastAsia="ru-RU"/>
        </w:rPr>
        <w:t xml:space="preserve"> обучающихся (УУД).</w:t>
      </w:r>
    </w:p>
    <w:p w:rsidR="00056214" w:rsidRPr="00253709" w:rsidRDefault="00056214" w:rsidP="00253709">
      <w:pPr>
        <w:pStyle w:val="a7"/>
        <w:rPr>
          <w:rFonts w:ascii="Times New Roman" w:hAnsi="Times New Roman" w:cs="Times New Roman"/>
          <w:i/>
          <w:color w:val="1D1B11"/>
          <w:sz w:val="24"/>
          <w:szCs w:val="24"/>
          <w:u w:val="single"/>
          <w:lang w:eastAsia="ru-RU"/>
        </w:rPr>
      </w:pPr>
      <w:r w:rsidRPr="00253709">
        <w:rPr>
          <w:rFonts w:ascii="Times New Roman" w:hAnsi="Times New Roman" w:cs="Times New Roman"/>
          <w:i/>
          <w:color w:val="1D1B11"/>
          <w:sz w:val="24"/>
          <w:szCs w:val="24"/>
          <w:u w:val="single"/>
          <w:lang w:eastAsia="ru-RU"/>
        </w:rPr>
        <w:t>Задачи:</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u w:val="single"/>
        </w:rPr>
        <w:t>овладение</w:t>
      </w:r>
      <w:r w:rsidRPr="00253709">
        <w:rPr>
          <w:rFonts w:ascii="Times New Roman" w:hAnsi="Times New Roman" w:cs="Times New Roman"/>
          <w:color w:val="1D1B11"/>
          <w:sz w:val="24"/>
          <w:szCs w:val="24"/>
        </w:rPr>
        <w:t xml:space="preserve"> учащимися  учебного предмета, усвоение общих предметных понятий о географических объектах, явлениях</w:t>
      </w:r>
      <w:r w:rsidR="00A84203" w:rsidRPr="00253709">
        <w:rPr>
          <w:rFonts w:ascii="Times New Roman" w:hAnsi="Times New Roman" w:cs="Times New Roman"/>
          <w:color w:val="1D1B11"/>
          <w:sz w:val="24"/>
          <w:szCs w:val="24"/>
        </w:rPr>
        <w:t>,</w:t>
      </w:r>
      <w:r w:rsidRPr="00253709">
        <w:rPr>
          <w:rFonts w:ascii="Times New Roman" w:hAnsi="Times New Roman" w:cs="Times New Roman"/>
          <w:color w:val="1D1B11"/>
          <w:sz w:val="24"/>
          <w:szCs w:val="24"/>
        </w:rPr>
        <w:t xml:space="preserve"> также на элементарном уровне знаний о земных оболочках;</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u w:val="single"/>
        </w:rPr>
        <w:t>формирование</w:t>
      </w:r>
      <w:r w:rsidRPr="00253709">
        <w:rPr>
          <w:rFonts w:ascii="Times New Roman" w:hAnsi="Times New Roman" w:cs="Times New Roman"/>
          <w:color w:val="1D1B11"/>
          <w:sz w:val="24"/>
          <w:szCs w:val="24"/>
        </w:rPr>
        <w:t xml:space="preserve"> умений  объяснения различных явлений природы, работы с материалами  учебника,  карт и других источников географических знаний;</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u w:val="single"/>
        </w:rPr>
        <w:t>развитие</w:t>
      </w:r>
      <w:r w:rsidRPr="00253709">
        <w:rPr>
          <w:rFonts w:ascii="Times New Roman" w:hAnsi="Times New Roman" w:cs="Times New Roman"/>
          <w:color w:val="1D1B11"/>
          <w:sz w:val="24"/>
          <w:szCs w:val="24"/>
        </w:rPr>
        <w:t xml:space="preserve"> у ребят познавательного интереса к предмету, интеллектуальных и творческих способностей в процессе наблюдений за состоянием окружающей среды, самостоятельного приобретения новых знаний;</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u w:val="single"/>
        </w:rPr>
        <w:t xml:space="preserve">воспитание </w:t>
      </w:r>
      <w:r w:rsidRPr="00253709">
        <w:rPr>
          <w:rFonts w:ascii="Times New Roman" w:hAnsi="Times New Roman" w:cs="Times New Roman"/>
          <w:color w:val="1D1B11"/>
          <w:sz w:val="24"/>
          <w:szCs w:val="24"/>
        </w:rPr>
        <w:t>любви к своей «Малой Родине», своей стране, бережного отношения к природе;</w:t>
      </w:r>
    </w:p>
    <w:p w:rsidR="00056214" w:rsidRPr="00253709" w:rsidRDefault="00056214" w:rsidP="00253709">
      <w:pPr>
        <w:pStyle w:val="a7"/>
        <w:rPr>
          <w:rFonts w:ascii="Times New Roman" w:hAnsi="Times New Roman" w:cs="Times New Roman"/>
          <w:i/>
          <w:iCs/>
          <w:color w:val="1D1B11"/>
          <w:sz w:val="24"/>
          <w:szCs w:val="24"/>
          <w:lang w:eastAsia="ar-SA"/>
        </w:rPr>
      </w:pPr>
      <w:r w:rsidRPr="00253709">
        <w:rPr>
          <w:rFonts w:ascii="Times New Roman" w:hAnsi="Times New Roman" w:cs="Times New Roman"/>
          <w:color w:val="1D1B11"/>
          <w:sz w:val="24"/>
          <w:szCs w:val="24"/>
          <w:u w:val="single"/>
          <w:lang w:eastAsia="ar-SA"/>
        </w:rPr>
        <w:t>применение</w:t>
      </w:r>
      <w:r w:rsidRPr="00253709">
        <w:rPr>
          <w:rFonts w:ascii="Times New Roman" w:hAnsi="Times New Roman" w:cs="Times New Roman"/>
          <w:color w:val="1D1B11"/>
          <w:sz w:val="24"/>
          <w:szCs w:val="24"/>
          <w:lang w:eastAsia="ar-SA"/>
        </w:rPr>
        <w:t xml:space="preserve"> полученных знаний и навыков в повседневной жизни.</w:t>
      </w:r>
    </w:p>
    <w:p w:rsidR="00056214" w:rsidRPr="00253709" w:rsidRDefault="00056214" w:rsidP="00253709">
      <w:pPr>
        <w:pStyle w:val="a7"/>
        <w:rPr>
          <w:rFonts w:ascii="Times New Roman" w:eastAsia="Calibri" w:hAnsi="Times New Roman" w:cs="Times New Roman"/>
          <w:color w:val="1D1B11"/>
          <w:sz w:val="24"/>
          <w:szCs w:val="24"/>
          <w:lang w:eastAsia="ar-SA"/>
        </w:rPr>
      </w:pPr>
    </w:p>
    <w:p w:rsidR="00056214" w:rsidRPr="00253709" w:rsidRDefault="00056214" w:rsidP="00253709">
      <w:pPr>
        <w:pStyle w:val="a7"/>
        <w:rPr>
          <w:rFonts w:ascii="Times New Roman" w:hAnsi="Times New Roman" w:cs="Times New Roman"/>
          <w:sz w:val="24"/>
          <w:szCs w:val="24"/>
        </w:rPr>
      </w:pPr>
      <w:r w:rsidRPr="00253709">
        <w:rPr>
          <w:rFonts w:ascii="Times New Roman" w:hAnsi="Times New Roman" w:cs="Times New Roman"/>
          <w:sz w:val="24"/>
          <w:szCs w:val="24"/>
        </w:rPr>
        <w:t>УМК</w:t>
      </w:r>
    </w:p>
    <w:p w:rsidR="00056214" w:rsidRPr="00253709" w:rsidRDefault="00056214" w:rsidP="00253709">
      <w:pPr>
        <w:pStyle w:val="a7"/>
        <w:rPr>
          <w:rFonts w:ascii="Times New Roman" w:eastAsia="Calibri" w:hAnsi="Times New Roman" w:cs="Times New Roman"/>
          <w:sz w:val="24"/>
          <w:szCs w:val="24"/>
          <w:lang w:eastAsia="ar-SA"/>
        </w:rPr>
      </w:pPr>
      <w:r w:rsidRPr="00253709">
        <w:rPr>
          <w:rFonts w:ascii="Times New Roman" w:eastAsia="Calibri" w:hAnsi="Times New Roman" w:cs="Times New Roman"/>
          <w:sz w:val="24"/>
          <w:szCs w:val="24"/>
          <w:lang w:eastAsia="ar-SA"/>
        </w:rPr>
        <w:t xml:space="preserve">Николина В. В. География. Рабочие программы. Предметная </w:t>
      </w:r>
      <w:r w:rsidR="002613C1" w:rsidRPr="00253709">
        <w:rPr>
          <w:rFonts w:ascii="Times New Roman" w:eastAsia="Calibri" w:hAnsi="Times New Roman" w:cs="Times New Roman"/>
          <w:sz w:val="24"/>
          <w:szCs w:val="24"/>
          <w:lang w:eastAsia="ar-SA"/>
        </w:rPr>
        <w:t>линия учебников «Просвещение ». 7</w:t>
      </w:r>
      <w:r w:rsidRPr="00253709">
        <w:rPr>
          <w:rFonts w:ascii="Times New Roman" w:eastAsia="Calibri" w:hAnsi="Times New Roman" w:cs="Times New Roman"/>
          <w:sz w:val="24"/>
          <w:szCs w:val="24"/>
          <w:lang w:eastAsia="ar-SA"/>
        </w:rPr>
        <w:t>—9 классы</w:t>
      </w:r>
      <w:r w:rsidR="00D10F27" w:rsidRPr="00253709">
        <w:rPr>
          <w:rFonts w:ascii="Times New Roman" w:eastAsia="Calibri" w:hAnsi="Times New Roman" w:cs="Times New Roman"/>
          <w:sz w:val="24"/>
          <w:szCs w:val="24"/>
          <w:lang w:eastAsia="ar-SA"/>
        </w:rPr>
        <w:t>:</w:t>
      </w:r>
      <w:r w:rsidRPr="00253709">
        <w:rPr>
          <w:rFonts w:ascii="Times New Roman" w:eastAsia="Calibri" w:hAnsi="Times New Roman" w:cs="Times New Roman"/>
          <w:sz w:val="24"/>
          <w:szCs w:val="24"/>
          <w:lang w:eastAsia="ar-SA"/>
        </w:rPr>
        <w:t xml:space="preserve"> пособие для учителей общеобразоват. учреждений / В. В. Николина, А. И. Алексеев, Е. К. Липкина. — 2-е изд., </w:t>
      </w:r>
      <w:r w:rsidR="00A84203" w:rsidRPr="00253709">
        <w:rPr>
          <w:rFonts w:ascii="Times New Roman" w:eastAsia="Calibri" w:hAnsi="Times New Roman" w:cs="Times New Roman"/>
          <w:sz w:val="24"/>
          <w:szCs w:val="24"/>
          <w:lang w:eastAsia="ar-SA"/>
        </w:rPr>
        <w:t>дополн. — М.</w:t>
      </w:r>
      <w:r w:rsidR="00D10F27" w:rsidRPr="00253709">
        <w:rPr>
          <w:rFonts w:ascii="Times New Roman" w:eastAsia="Calibri" w:hAnsi="Times New Roman" w:cs="Times New Roman"/>
          <w:sz w:val="24"/>
          <w:szCs w:val="24"/>
          <w:lang w:eastAsia="ar-SA"/>
        </w:rPr>
        <w:t>:</w:t>
      </w:r>
      <w:r w:rsidR="00A84203" w:rsidRPr="00253709">
        <w:rPr>
          <w:rFonts w:ascii="Times New Roman" w:eastAsia="Calibri" w:hAnsi="Times New Roman" w:cs="Times New Roman"/>
          <w:sz w:val="24"/>
          <w:szCs w:val="24"/>
          <w:lang w:eastAsia="ar-SA"/>
        </w:rPr>
        <w:t xml:space="preserve"> Просвещение, 2015</w:t>
      </w:r>
      <w:r w:rsidRPr="00253709">
        <w:rPr>
          <w:rFonts w:ascii="Times New Roman" w:eastAsia="Calibri" w:hAnsi="Times New Roman" w:cs="Times New Roman"/>
          <w:sz w:val="24"/>
          <w:szCs w:val="24"/>
          <w:lang w:eastAsia="ar-SA"/>
        </w:rPr>
        <w:t xml:space="preserve">. — 112 </w:t>
      </w:r>
      <w:proofErr w:type="gramStart"/>
      <w:r w:rsidRPr="00253709">
        <w:rPr>
          <w:rFonts w:ascii="Times New Roman" w:eastAsia="Calibri" w:hAnsi="Times New Roman" w:cs="Times New Roman"/>
          <w:sz w:val="24"/>
          <w:szCs w:val="24"/>
          <w:lang w:eastAsia="ar-SA"/>
        </w:rPr>
        <w:t>с</w:t>
      </w:r>
      <w:proofErr w:type="gramEnd"/>
      <w:r w:rsidRPr="00253709">
        <w:rPr>
          <w:rFonts w:ascii="Times New Roman" w:eastAsia="Calibri" w:hAnsi="Times New Roman" w:cs="Times New Roman"/>
          <w:sz w:val="24"/>
          <w:szCs w:val="24"/>
          <w:lang w:eastAsia="ar-SA"/>
        </w:rPr>
        <w:t>.</w:t>
      </w:r>
    </w:p>
    <w:p w:rsidR="00056214" w:rsidRPr="00253709" w:rsidRDefault="00056214" w:rsidP="00253709">
      <w:pPr>
        <w:pStyle w:val="a7"/>
        <w:rPr>
          <w:rFonts w:ascii="Times New Roman" w:hAnsi="Times New Roman" w:cs="Times New Roman"/>
          <w:sz w:val="24"/>
          <w:szCs w:val="24"/>
        </w:rPr>
      </w:pPr>
      <w:r w:rsidRPr="00253709">
        <w:rPr>
          <w:rFonts w:ascii="Times New Roman" w:hAnsi="Times New Roman" w:cs="Times New Roman"/>
          <w:color w:val="1D1B11"/>
          <w:sz w:val="24"/>
          <w:szCs w:val="24"/>
        </w:rPr>
        <w:t>Базисный учебны</w:t>
      </w:r>
      <w:r w:rsidR="002613C1" w:rsidRPr="00253709">
        <w:rPr>
          <w:rFonts w:ascii="Times New Roman" w:hAnsi="Times New Roman" w:cs="Times New Roman"/>
          <w:color w:val="1D1B11"/>
          <w:sz w:val="24"/>
          <w:szCs w:val="24"/>
        </w:rPr>
        <w:t>й план на изучение географии в 7</w:t>
      </w:r>
      <w:r w:rsidRPr="00253709">
        <w:rPr>
          <w:rFonts w:ascii="Times New Roman" w:hAnsi="Times New Roman" w:cs="Times New Roman"/>
          <w:color w:val="1D1B11"/>
          <w:sz w:val="24"/>
          <w:szCs w:val="24"/>
        </w:rPr>
        <w:t xml:space="preserve"> - 9 классах отводит:  </w:t>
      </w:r>
      <w:r w:rsidR="00100EE1" w:rsidRPr="00253709">
        <w:rPr>
          <w:rFonts w:ascii="Times New Roman" w:hAnsi="Times New Roman" w:cs="Times New Roman"/>
          <w:color w:val="1D1B11"/>
          <w:sz w:val="24"/>
          <w:szCs w:val="24"/>
        </w:rPr>
        <w:t xml:space="preserve">  7-8</w:t>
      </w:r>
      <w:r w:rsidR="00342F6D" w:rsidRPr="00253709">
        <w:rPr>
          <w:rFonts w:ascii="Times New Roman" w:hAnsi="Times New Roman" w:cs="Times New Roman"/>
          <w:color w:val="1D1B11"/>
          <w:sz w:val="24"/>
          <w:szCs w:val="24"/>
        </w:rPr>
        <w:t>-9</w:t>
      </w:r>
      <w:r w:rsidRPr="00253709">
        <w:rPr>
          <w:rFonts w:ascii="Times New Roman" w:hAnsi="Times New Roman" w:cs="Times New Roman"/>
          <w:color w:val="1D1B11"/>
          <w:sz w:val="24"/>
          <w:szCs w:val="24"/>
        </w:rPr>
        <w:t xml:space="preserve"> классы  2 часа в неделю</w:t>
      </w:r>
      <w:r w:rsidR="00342F6D" w:rsidRPr="00253709">
        <w:rPr>
          <w:rFonts w:ascii="Times New Roman" w:hAnsi="Times New Roman" w:cs="Times New Roman"/>
          <w:color w:val="1D1B11"/>
          <w:sz w:val="24"/>
          <w:szCs w:val="24"/>
        </w:rPr>
        <w:t>.</w:t>
      </w:r>
      <w:r w:rsidR="00D10F27" w:rsidRPr="00253709">
        <w:rPr>
          <w:rFonts w:ascii="Times New Roman" w:hAnsi="Times New Roman" w:cs="Times New Roman"/>
          <w:color w:val="1D1B11"/>
          <w:sz w:val="24"/>
          <w:szCs w:val="24"/>
        </w:rPr>
        <w:t xml:space="preserve"> </w:t>
      </w:r>
      <w:r w:rsidRPr="00253709">
        <w:rPr>
          <w:rFonts w:ascii="Times New Roman" w:hAnsi="Times New Roman" w:cs="Times New Roman"/>
          <w:color w:val="1D1B11"/>
          <w:sz w:val="24"/>
          <w:szCs w:val="24"/>
        </w:rPr>
        <w:t>Содержание курса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056214" w:rsidRPr="00253709" w:rsidRDefault="00056214" w:rsidP="00253709">
      <w:pPr>
        <w:pStyle w:val="a7"/>
        <w:rPr>
          <w:rFonts w:ascii="Times New Roman" w:hAnsi="Times New Roman" w:cs="Times New Roman"/>
          <w:color w:val="1D1B11"/>
          <w:sz w:val="24"/>
          <w:szCs w:val="24"/>
          <w:lang w:eastAsia="ru-RU"/>
        </w:rPr>
      </w:pPr>
    </w:p>
    <w:p w:rsidR="00056214" w:rsidRPr="00253709" w:rsidRDefault="00056214" w:rsidP="00253709">
      <w:pPr>
        <w:pStyle w:val="a7"/>
        <w:rPr>
          <w:rFonts w:ascii="Times New Roman" w:hAnsi="Times New Roman" w:cs="Times New Roman"/>
          <w:sz w:val="24"/>
          <w:szCs w:val="24"/>
          <w:lang w:eastAsia="ru-RU"/>
        </w:rPr>
      </w:pPr>
      <w:r w:rsidRPr="00253709">
        <w:rPr>
          <w:rFonts w:ascii="Times New Roman" w:hAnsi="Times New Roman" w:cs="Times New Roman"/>
          <w:sz w:val="24"/>
          <w:szCs w:val="24"/>
          <w:lang w:eastAsia="ru-RU"/>
        </w:rPr>
        <w:t>2. Планируемые результаты изучения учебного предмета «География»</w:t>
      </w:r>
    </w:p>
    <w:p w:rsidR="00056214" w:rsidRPr="00253709" w:rsidRDefault="00056214" w:rsidP="00253709">
      <w:pPr>
        <w:pStyle w:val="a7"/>
        <w:rPr>
          <w:rFonts w:ascii="Times New Roman" w:hAnsi="Times New Roman" w:cs="Times New Roman"/>
          <w:bCs/>
          <w:i/>
          <w:color w:val="1D1B11"/>
          <w:sz w:val="24"/>
          <w:szCs w:val="24"/>
          <w:lang w:eastAsia="ru-RU"/>
        </w:rPr>
      </w:pPr>
      <w:r w:rsidRPr="00253709">
        <w:rPr>
          <w:rFonts w:ascii="Times New Roman" w:hAnsi="Times New Roman" w:cs="Times New Roman"/>
          <w:color w:val="1D1B11"/>
          <w:sz w:val="24"/>
          <w:szCs w:val="24"/>
          <w:u w:val="single"/>
          <w:lang w:eastAsia="ru-RU"/>
        </w:rPr>
        <w:t>1. Предметные результаты</w:t>
      </w:r>
      <w:r w:rsidRPr="00253709">
        <w:rPr>
          <w:rFonts w:ascii="Times New Roman" w:hAnsi="Times New Roman" w:cs="Times New Roman"/>
          <w:bCs/>
          <w:i/>
          <w:color w:val="1D1B11"/>
          <w:sz w:val="24"/>
          <w:szCs w:val="24"/>
          <w:lang w:eastAsia="ru-RU"/>
        </w:rPr>
        <w:t>:</w:t>
      </w:r>
    </w:p>
    <w:p w:rsidR="00056214" w:rsidRPr="00253709" w:rsidRDefault="00056214" w:rsidP="00253709">
      <w:pPr>
        <w:pStyle w:val="a7"/>
        <w:rPr>
          <w:rFonts w:ascii="Times New Roman" w:hAnsi="Times New Roman" w:cs="Times New Roman"/>
          <w:i/>
          <w:color w:val="1D1B11"/>
          <w:sz w:val="24"/>
          <w:szCs w:val="24"/>
          <w:lang w:eastAsia="ru-RU"/>
        </w:rPr>
      </w:pPr>
      <w:r w:rsidRPr="00253709">
        <w:rPr>
          <w:rFonts w:ascii="Times New Roman" w:hAnsi="Times New Roman" w:cs="Times New Roman"/>
          <w:bCs/>
          <w:i/>
          <w:color w:val="1D1B11"/>
          <w:sz w:val="24"/>
          <w:szCs w:val="24"/>
          <w:lang w:eastAsia="ru-RU"/>
        </w:rPr>
        <w:t>Учащиеся научатся</w:t>
      </w:r>
      <w:r w:rsidRPr="00253709">
        <w:rPr>
          <w:rFonts w:ascii="Times New Roman" w:hAnsi="Times New Roman" w:cs="Times New Roman"/>
          <w:i/>
          <w:color w:val="1D1B11"/>
          <w:sz w:val="24"/>
          <w:szCs w:val="24"/>
          <w:lang w:eastAsia="ru-RU"/>
        </w:rPr>
        <w:t>:</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1.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2.  анализировать, систематизировать,  обобщать и интерпретировать географическую информацию;</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3.  находить и формулировать по результатам наблюдений (в том числе инструментальных) зависимости и закономерности;</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4.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5.  выявлять в процессе работы с одним или несколькими источниками географической информации содержащуюся в них противоречивую информацию;</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6. составлять описания географических объектов, процессов и явлений с использованием разных источников географической информации;</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lastRenderedPageBreak/>
        <w:t>7.  представлять в различных формах географическую информацию, необходимую для решения учебных и практико-ориентированных задач.</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8.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9.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10.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11.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i/>
          <w:iCs/>
          <w:color w:val="1D1B11"/>
          <w:sz w:val="24"/>
          <w:szCs w:val="24"/>
          <w:lang w:eastAsia="ru-RU"/>
        </w:rPr>
        <w:t>Учащиеся  получат возможность научиться:</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1. работать с различными источниками географической информации и приборами;</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2.  </w:t>
      </w:r>
      <w:r w:rsidRPr="00253709">
        <w:rPr>
          <w:rFonts w:ascii="Times New Roman" w:hAnsi="Times New Roman" w:cs="Times New Roman"/>
          <w:iCs/>
          <w:color w:val="1D1B11"/>
          <w:sz w:val="24"/>
          <w:szCs w:val="24"/>
          <w:lang w:eastAsia="ru-RU"/>
        </w:rPr>
        <w:t>ориентироваться на местности при помощи топографических карт и современных навигационных приборов;</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3.  </w:t>
      </w:r>
      <w:r w:rsidRPr="00253709">
        <w:rPr>
          <w:rFonts w:ascii="Times New Roman" w:hAnsi="Times New Roman" w:cs="Times New Roman"/>
          <w:iCs/>
          <w:color w:val="1D1B11"/>
          <w:sz w:val="24"/>
          <w:szCs w:val="24"/>
          <w:lang w:eastAsia="ru-RU"/>
        </w:rPr>
        <w:t>читать космические снимки и аэрофотоснимки, планы местности и географические карты;</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4.  </w:t>
      </w:r>
      <w:r w:rsidRPr="00253709">
        <w:rPr>
          <w:rFonts w:ascii="Times New Roman" w:hAnsi="Times New Roman" w:cs="Times New Roman"/>
          <w:iCs/>
          <w:color w:val="1D1B11"/>
          <w:sz w:val="24"/>
          <w:szCs w:val="24"/>
          <w:lang w:eastAsia="ru-RU"/>
        </w:rPr>
        <w:t>строить простые планы местности;</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5.  </w:t>
      </w:r>
      <w:r w:rsidRPr="00253709">
        <w:rPr>
          <w:rFonts w:ascii="Times New Roman" w:hAnsi="Times New Roman" w:cs="Times New Roman"/>
          <w:iCs/>
          <w:color w:val="1D1B11"/>
          <w:sz w:val="24"/>
          <w:szCs w:val="24"/>
          <w:lang w:eastAsia="ru-RU"/>
        </w:rPr>
        <w:t>создавать простейшие географические карты различного содержания;</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6.  </w:t>
      </w:r>
      <w:r w:rsidRPr="00253709">
        <w:rPr>
          <w:rFonts w:ascii="Times New Roman" w:hAnsi="Times New Roman" w:cs="Times New Roman"/>
          <w:iCs/>
          <w:color w:val="1D1B11"/>
          <w:sz w:val="24"/>
          <w:szCs w:val="24"/>
          <w:lang w:eastAsia="ru-RU"/>
        </w:rPr>
        <w:t>моделировать географические объекты и явления при помощи компьютерных программ.</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7.  </w:t>
      </w:r>
      <w:r w:rsidRPr="00253709">
        <w:rPr>
          <w:rFonts w:ascii="Times New Roman" w:hAnsi="Times New Roman" w:cs="Times New Roman"/>
          <w:iCs/>
          <w:color w:val="1D1B11"/>
          <w:sz w:val="24"/>
          <w:szCs w:val="24"/>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8.  </w:t>
      </w:r>
      <w:r w:rsidRPr="00253709">
        <w:rPr>
          <w:rFonts w:ascii="Times New Roman" w:hAnsi="Times New Roman" w:cs="Times New Roman"/>
          <w:iCs/>
          <w:color w:val="1D1B11"/>
          <w:sz w:val="24"/>
          <w:szCs w:val="24"/>
          <w:lang w:eastAsia="ru-RU"/>
        </w:rPr>
        <w:t>воспринимать и критически оценивать информацию географического содержания в научно-популярной литературе и СМИ;</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9.  создавать письменные тексты, схемы, таблицы и устные сообщения о географических явлениях на основе нескольких источников информации, сопровождать выступление презентацией;</w:t>
      </w:r>
    </w:p>
    <w:p w:rsidR="00056214" w:rsidRPr="00253709" w:rsidRDefault="00056214" w:rsidP="00253709">
      <w:pPr>
        <w:pStyle w:val="a7"/>
        <w:rPr>
          <w:rFonts w:ascii="Times New Roman" w:hAnsi="Times New Roman" w:cs="Times New Roman"/>
          <w:color w:val="1D1B11"/>
          <w:sz w:val="24"/>
          <w:szCs w:val="24"/>
          <w:lang w:eastAsia="ru-RU"/>
        </w:rPr>
      </w:pPr>
      <w:r w:rsidRPr="00253709">
        <w:rPr>
          <w:rFonts w:ascii="Times New Roman" w:hAnsi="Times New Roman" w:cs="Times New Roman"/>
          <w:color w:val="1D1B11"/>
          <w:sz w:val="24"/>
          <w:szCs w:val="24"/>
          <w:lang w:eastAsia="ru-RU"/>
        </w:rPr>
        <w:t>10.  самостоятельно проводить по разным источникам информации исследования, связанные с различными  географическими объектами и  населением Земли.</w:t>
      </w:r>
    </w:p>
    <w:p w:rsidR="00056214" w:rsidRPr="00253709" w:rsidRDefault="00056214" w:rsidP="00253709">
      <w:pPr>
        <w:pStyle w:val="a7"/>
        <w:rPr>
          <w:rFonts w:ascii="Times New Roman" w:hAnsi="Times New Roman" w:cs="Times New Roman"/>
          <w:color w:val="1D1B11"/>
          <w:sz w:val="24"/>
          <w:szCs w:val="24"/>
          <w:u w:val="single"/>
        </w:rPr>
      </w:pPr>
    </w:p>
    <w:p w:rsidR="00056214" w:rsidRPr="00253709" w:rsidRDefault="00056214" w:rsidP="00253709">
      <w:pPr>
        <w:pStyle w:val="a7"/>
        <w:rPr>
          <w:rFonts w:ascii="Times New Roman" w:hAnsi="Times New Roman" w:cs="Times New Roman"/>
          <w:color w:val="1D1B11"/>
          <w:sz w:val="24"/>
          <w:szCs w:val="24"/>
          <w:u w:val="single"/>
        </w:rPr>
      </w:pPr>
    </w:p>
    <w:p w:rsidR="00056214" w:rsidRPr="00253709" w:rsidRDefault="00056214" w:rsidP="00253709">
      <w:pPr>
        <w:pStyle w:val="a7"/>
        <w:rPr>
          <w:rFonts w:ascii="Times New Roman" w:hAnsi="Times New Roman" w:cs="Times New Roman"/>
          <w:color w:val="1D1B11"/>
          <w:sz w:val="24"/>
          <w:szCs w:val="24"/>
          <w:u w:val="single"/>
        </w:rPr>
      </w:pPr>
      <w:r w:rsidRPr="00253709">
        <w:rPr>
          <w:rFonts w:ascii="Times New Roman" w:hAnsi="Times New Roman" w:cs="Times New Roman"/>
          <w:color w:val="1D1B11"/>
          <w:sz w:val="24"/>
          <w:szCs w:val="24"/>
          <w:u w:val="single"/>
        </w:rPr>
        <w:t xml:space="preserve">2. </w:t>
      </w:r>
      <w:r w:rsidR="00D10F27" w:rsidRPr="00253709">
        <w:rPr>
          <w:rFonts w:ascii="Times New Roman" w:hAnsi="Times New Roman" w:cs="Times New Roman"/>
          <w:color w:val="1D1B11"/>
          <w:sz w:val="24"/>
          <w:szCs w:val="24"/>
          <w:u w:val="single"/>
        </w:rPr>
        <w:t xml:space="preserve">Метапредметные </w:t>
      </w:r>
      <w:r w:rsidRPr="00253709">
        <w:rPr>
          <w:rFonts w:ascii="Times New Roman" w:hAnsi="Times New Roman" w:cs="Times New Roman"/>
          <w:color w:val="1D1B11"/>
          <w:sz w:val="24"/>
          <w:szCs w:val="24"/>
          <w:u w:val="single"/>
        </w:rPr>
        <w:t xml:space="preserve"> результаты:</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Овладение навыками самостоятельного приобретения новых знаний, организации учебной деятельности, поиска средств ее осуществления;</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Умение планировать пути достижения целей на основе самостоятельного анализа условий и средств их достижения, выделать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 xml:space="preserve">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w:t>
      </w:r>
      <w:proofErr w:type="gramStart"/>
      <w:r w:rsidRPr="00253709">
        <w:rPr>
          <w:rFonts w:ascii="Times New Roman" w:hAnsi="Times New Roman" w:cs="Times New Roman"/>
          <w:color w:val="1D1B11"/>
          <w:sz w:val="24"/>
          <w:szCs w:val="24"/>
        </w:rPr>
        <w:t>логическое рассуждение</w:t>
      </w:r>
      <w:proofErr w:type="gramEnd"/>
      <w:r w:rsidRPr="00253709">
        <w:rPr>
          <w:rFonts w:ascii="Times New Roman" w:hAnsi="Times New Roman" w:cs="Times New Roman"/>
          <w:color w:val="1D1B11"/>
          <w:sz w:val="24"/>
          <w:szCs w:val="24"/>
        </w:rPr>
        <w:t>,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lastRenderedPageBreak/>
        <w:t>Формирование осознанной адекватной и критической оценки в учебной деятельности, умения самостоятельно  оценивать свои действия и действия своих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определенной сложности;</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и развитие учебной и общепользовательской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распространенные инструменты и технические средства информационных технологий;</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Умение извлекать информацию из различных источников (СМИ, компакт-диски учебного назначения, ресурсы Интернет); 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Умение на практике пользоваться основными логическими приемами, методами наблюдения, моделирования, объяснения, решения проблем, прогнозирования;</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Умение работать в группе – эффективно сотрудничать,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позиций всех участников, поиска и оценки альтернативных способов решения конфликтов;</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Умение организовывать свою жизнь в соответствии с представлениями и здоровом образе жизни, правах и обязанностях гражданина, ценностях бытия, культуры и социального взаимодействия;</w:t>
      </w:r>
    </w:p>
    <w:p w:rsidR="00056214" w:rsidRPr="00253709" w:rsidRDefault="00056214" w:rsidP="00253709">
      <w:pPr>
        <w:pStyle w:val="a7"/>
        <w:rPr>
          <w:rFonts w:ascii="Times New Roman" w:hAnsi="Times New Roman" w:cs="Times New Roman"/>
          <w:color w:val="1D1B11"/>
          <w:sz w:val="24"/>
          <w:szCs w:val="24"/>
          <w:u w:val="single"/>
        </w:rPr>
      </w:pPr>
      <w:r w:rsidRPr="00253709">
        <w:rPr>
          <w:rFonts w:ascii="Times New Roman" w:hAnsi="Times New Roman" w:cs="Times New Roman"/>
          <w:color w:val="1D1B11"/>
          <w:sz w:val="24"/>
          <w:szCs w:val="24"/>
          <w:u w:val="single"/>
        </w:rPr>
        <w:t>3. Личностные результаты:</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Воспитание российской гражданкой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целостного мировоззрения, соответствующего современному уровню развития науки и общественной практики, а также социальному, языковому и духовному многообразию современного мира;</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личностных предпочтений, осознанному построению индивидуальной образовательной траектории с учетом устойчивых познавательных интересов;</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056214" w:rsidRPr="00253709" w:rsidRDefault="00056214" w:rsidP="00253709">
      <w:pPr>
        <w:pStyle w:val="a7"/>
        <w:rPr>
          <w:rFonts w:ascii="Times New Roman" w:hAnsi="Times New Roman" w:cs="Times New Roman"/>
          <w:color w:val="1D1B11"/>
          <w:sz w:val="24"/>
          <w:szCs w:val="24"/>
        </w:rPr>
      </w:pPr>
      <w:proofErr w:type="gramStart"/>
      <w:r w:rsidRPr="00253709">
        <w:rPr>
          <w:rFonts w:ascii="Times New Roman" w:hAnsi="Times New Roman" w:cs="Times New Roman"/>
          <w:color w:val="1D1B11"/>
          <w:sz w:val="24"/>
          <w:szCs w:val="24"/>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lastRenderedPageBreak/>
        <w:t>Освоение социальных норм и правил поведения в группе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56214" w:rsidRPr="00253709" w:rsidRDefault="00056214" w:rsidP="00253709">
      <w:pPr>
        <w:pStyle w:val="a7"/>
        <w:rPr>
          <w:rFonts w:ascii="Times New Roman" w:hAnsi="Times New Roman" w:cs="Times New Roman"/>
          <w:color w:val="1D1B11"/>
          <w:sz w:val="24"/>
          <w:szCs w:val="24"/>
        </w:rPr>
      </w:pPr>
      <w:r w:rsidRPr="00253709">
        <w:rPr>
          <w:rFonts w:ascii="Times New Roman" w:hAnsi="Times New Roman" w:cs="Times New Roman"/>
          <w:color w:val="1D1B11"/>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56214" w:rsidRPr="00253709" w:rsidRDefault="00056214" w:rsidP="00253709">
      <w:pPr>
        <w:pStyle w:val="a7"/>
        <w:rPr>
          <w:rFonts w:ascii="Times New Roman" w:eastAsia="Calibri" w:hAnsi="Times New Roman" w:cs="Times New Roman"/>
          <w:sz w:val="24"/>
          <w:szCs w:val="24"/>
        </w:rPr>
      </w:pPr>
      <w:r w:rsidRPr="00253709">
        <w:rPr>
          <w:rFonts w:ascii="Times New Roman" w:eastAsia="Calibri" w:hAnsi="Times New Roman" w:cs="Times New Roman"/>
          <w:sz w:val="24"/>
          <w:szCs w:val="24"/>
        </w:rPr>
        <w:t xml:space="preserve">Требования к уровню подготовки </w:t>
      </w:r>
      <w:proofErr w:type="gramStart"/>
      <w:r w:rsidRPr="00253709">
        <w:rPr>
          <w:rFonts w:ascii="Times New Roman" w:eastAsia="Calibri" w:hAnsi="Times New Roman" w:cs="Times New Roman"/>
          <w:sz w:val="24"/>
          <w:szCs w:val="24"/>
        </w:rPr>
        <w:t>обучающихся</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Выпускник научится: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описывать по карте положение и взаиморасположение географических объектов;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особенности компонентов природы отдельных территорий;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приводить примеры взаимодействия природы и общества в пределах отдельных территорий;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воздействие географического положения Росс</w:t>
      </w:r>
      <w:proofErr w:type="gramStart"/>
      <w:r w:rsidRPr="00253709">
        <w:rPr>
          <w:rFonts w:ascii="Times New Roman" w:eastAsiaTheme="minorEastAsia" w:hAnsi="Times New Roman" w:cs="Times New Roman"/>
          <w:sz w:val="24"/>
          <w:szCs w:val="24"/>
          <w:lang w:eastAsia="ru-RU"/>
        </w:rPr>
        <w:t>ии и ее</w:t>
      </w:r>
      <w:proofErr w:type="gramEnd"/>
      <w:r w:rsidRPr="00253709">
        <w:rPr>
          <w:rFonts w:ascii="Times New Roman" w:eastAsiaTheme="minorEastAsia" w:hAnsi="Times New Roman" w:cs="Times New Roman"/>
          <w:sz w:val="24"/>
          <w:szCs w:val="24"/>
          <w:lang w:eastAsia="ru-RU"/>
        </w:rPr>
        <w:t xml:space="preserve"> отдельных частей на особенности природы, жизнь и хозяйственную деятельность населения;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географические процессы и явления, определяющие особенности природы Росс</w:t>
      </w:r>
      <w:proofErr w:type="gramStart"/>
      <w:r w:rsidRPr="00253709">
        <w:rPr>
          <w:rFonts w:ascii="Times New Roman" w:eastAsiaTheme="minorEastAsia" w:hAnsi="Times New Roman" w:cs="Times New Roman"/>
          <w:sz w:val="24"/>
          <w:szCs w:val="24"/>
          <w:lang w:eastAsia="ru-RU"/>
        </w:rPr>
        <w:t>ии и ее</w:t>
      </w:r>
      <w:proofErr w:type="gramEnd"/>
      <w:r w:rsidRPr="00253709">
        <w:rPr>
          <w:rFonts w:ascii="Times New Roman" w:eastAsiaTheme="minorEastAsia" w:hAnsi="Times New Roman" w:cs="Times New Roman"/>
          <w:sz w:val="24"/>
          <w:szCs w:val="24"/>
          <w:lang w:eastAsia="ru-RU"/>
        </w:rPr>
        <w:t xml:space="preserve"> отдельных регионов;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особенности взаимодействия природы и общества в пределах отдельных территорий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особенности компонентов природы отдельных частей страны;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природные условия и обеспеченность природными ресурсами отдельных территорий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знания об особенностях компонентов природы Росс</w:t>
      </w:r>
      <w:proofErr w:type="gramStart"/>
      <w:r w:rsidRPr="00253709">
        <w:rPr>
          <w:rFonts w:ascii="Times New Roman" w:eastAsiaTheme="minorEastAsia" w:hAnsi="Times New Roman" w:cs="Times New Roman"/>
          <w:sz w:val="24"/>
          <w:szCs w:val="24"/>
          <w:lang w:eastAsia="ru-RU"/>
        </w:rPr>
        <w:t>ии и ее</w:t>
      </w:r>
      <w:proofErr w:type="gramEnd"/>
      <w:r w:rsidRPr="00253709">
        <w:rPr>
          <w:rFonts w:ascii="Times New Roman" w:eastAsiaTheme="minorEastAsia" w:hAnsi="Times New Roman" w:cs="Times New Roman"/>
          <w:sz w:val="24"/>
          <w:szCs w:val="24"/>
          <w:lang w:eastAsia="ru-RU"/>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различать (распознавать) показатели, характеризующие отраслевую; функциональную и территориальную структуру хозяйства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и сравнивать особенности природы, населения и хозяйства отдельных регионов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сравнивать особенности природы, населения и хозяйства отдельных регионов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уметь ориентироваться при помощи компаса, определять стороны горизонта, использовать компас для определения азимута;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описывать погоду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расовые отличия разных народов мира;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давать характеристику рельефа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уметь выделять в записках путешественников географические особенности территории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приводить примеры современных видов связи, применять современные виды связи для решения учебных и практических задач по географии;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место и роль России в мировом хозяйстве.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Выпускник получит возможность научиться: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создавать простейшие географические карты различного содержания;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моделировать географические объекты и явления;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работать с записками, отчетами, дневниками путешественников как источниками географической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подготавливать сообщения (презентации) о выдающихся путешественниках, о современных исследованиях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ориентироваться на местности: в мегаполисе и в природе;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сопоставлять существующие в науке точки зрения о причинах происходящих глобальных изменений климата;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положительные и негативные последствия глобальных изменений климата для отдельных регионов и стран;</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давать оценку и приводить примеры изменения значения границ во времени, оценивать границы с точки зрения их доступности;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делать прогнозы трансформации географических систем и комплексов в результате изменения их компонентов;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наносить на контурные карты основные формы рельефа;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давать характеристику климата своей области (края, республики);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показывать на карте артезианские бассейны и области распространения многолетней мерзлоты;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ситуацию на рынке труда и ее динамику;</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различия в обеспеченности трудовыми ресурсами отдельных регионов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 выдвигать и обосновывать на основе </w:t>
      </w:r>
      <w:proofErr w:type="gramStart"/>
      <w:r w:rsidRPr="00253709">
        <w:rPr>
          <w:rFonts w:ascii="Times New Roman" w:eastAsiaTheme="minorEastAsia" w:hAnsi="Times New Roman" w:cs="Times New Roman"/>
          <w:sz w:val="24"/>
          <w:szCs w:val="24"/>
          <w:lang w:eastAsia="ru-RU"/>
        </w:rPr>
        <w:t>анализа комплекса источников информации гипотезы</w:t>
      </w:r>
      <w:proofErr w:type="gramEnd"/>
      <w:r w:rsidRPr="00253709">
        <w:rPr>
          <w:rFonts w:ascii="Times New Roman" w:eastAsiaTheme="minorEastAsia" w:hAnsi="Times New Roman" w:cs="Times New Roman"/>
          <w:sz w:val="24"/>
          <w:szCs w:val="24"/>
          <w:lang w:eastAsia="ru-RU"/>
        </w:rPr>
        <w:t xml:space="preserve"> об изменении отраслевой и территориальной структуры хозяйства страны;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 обосновывать возможные пути </w:t>
      </w:r>
      <w:proofErr w:type="gramStart"/>
      <w:r w:rsidRPr="00253709">
        <w:rPr>
          <w:rFonts w:ascii="Times New Roman" w:eastAsiaTheme="minorEastAsia" w:hAnsi="Times New Roman" w:cs="Times New Roman"/>
          <w:sz w:val="24"/>
          <w:szCs w:val="24"/>
          <w:lang w:eastAsia="ru-RU"/>
        </w:rPr>
        <w:t>решения проблем развития хозяйства России</w:t>
      </w:r>
      <w:proofErr w:type="gramEnd"/>
      <w:r w:rsidRPr="00253709">
        <w:rPr>
          <w:rFonts w:ascii="Times New Roman" w:eastAsiaTheme="minorEastAsia" w:hAnsi="Times New Roman" w:cs="Times New Roman"/>
          <w:sz w:val="24"/>
          <w:szCs w:val="24"/>
          <w:lang w:eastAsia="ru-RU"/>
        </w:rPr>
        <w:t>;</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выбирать критерии для сравнения, сопоставления, места страны в мировой экономике;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объяснять возможности России в решении современных глобальных проблем человечества;</w:t>
      </w:r>
    </w:p>
    <w:p w:rsidR="0025568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оценивать социально-экономическое положение и перспективы развития России</w:t>
      </w:r>
      <w:r w:rsidR="00D10F27" w:rsidRPr="00253709">
        <w:rPr>
          <w:rFonts w:ascii="Times New Roman" w:eastAsiaTheme="minorEastAsia" w:hAnsi="Times New Roman" w:cs="Times New Roman"/>
          <w:sz w:val="24"/>
          <w:szCs w:val="24"/>
          <w:lang w:eastAsia="ru-RU"/>
        </w:rPr>
        <w:t>.</w:t>
      </w:r>
    </w:p>
    <w:p w:rsidR="005C0068" w:rsidRPr="00253709" w:rsidRDefault="005C0068"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Перечень географических объектов (номенклатура) </w:t>
      </w:r>
    </w:p>
    <w:p w:rsidR="005C0068" w:rsidRPr="00253709" w:rsidRDefault="005C0068" w:rsidP="00253709">
      <w:pPr>
        <w:pStyle w:val="a7"/>
        <w:rPr>
          <w:rFonts w:ascii="Times New Roman" w:hAnsi="Times New Roman" w:cs="Times New Roman"/>
          <w:sz w:val="24"/>
          <w:szCs w:val="24"/>
        </w:rPr>
      </w:pPr>
      <w:proofErr w:type="gramStart"/>
      <w:r w:rsidRPr="00253709">
        <w:rPr>
          <w:rFonts w:ascii="Times New Roman" w:hAnsi="Times New Roman" w:cs="Times New Roman"/>
          <w:sz w:val="24"/>
          <w:szCs w:val="24"/>
        </w:rPr>
        <w:t xml:space="preserve">Тема «Географическое положение России» Крайние точки: мыс Флигели (архипелаг Земля Франца-Иосифа), мыс Челюскин (полуостров Таймыр), гора </w:t>
      </w:r>
      <w:proofErr w:type="spellStart"/>
      <w:r w:rsidRPr="00253709">
        <w:rPr>
          <w:rFonts w:ascii="Times New Roman" w:hAnsi="Times New Roman" w:cs="Times New Roman"/>
          <w:sz w:val="24"/>
          <w:szCs w:val="24"/>
        </w:rPr>
        <w:t>Базардюзю</w:t>
      </w:r>
      <w:proofErr w:type="spellEnd"/>
      <w:r w:rsidRPr="00253709">
        <w:rPr>
          <w:rFonts w:ascii="Times New Roman" w:hAnsi="Times New Roman" w:cs="Times New Roman"/>
          <w:sz w:val="24"/>
          <w:szCs w:val="24"/>
        </w:rPr>
        <w:t xml:space="preserve"> (Кавказ), Балтийская коса (</w:t>
      </w:r>
      <w:proofErr w:type="spellStart"/>
      <w:r w:rsidRPr="00253709">
        <w:rPr>
          <w:rFonts w:ascii="Times New Roman" w:hAnsi="Times New Roman" w:cs="Times New Roman"/>
          <w:sz w:val="24"/>
          <w:szCs w:val="24"/>
        </w:rPr>
        <w:t>Гданьский</w:t>
      </w:r>
      <w:proofErr w:type="spellEnd"/>
      <w:r w:rsidRPr="00253709">
        <w:rPr>
          <w:rFonts w:ascii="Times New Roman" w:hAnsi="Times New Roman" w:cs="Times New Roman"/>
          <w:sz w:val="24"/>
          <w:szCs w:val="24"/>
        </w:rPr>
        <w:t xml:space="preserve"> залив, город Калининград), мыс Дежнѐва (Чукотский полуостров).</w:t>
      </w:r>
      <w:proofErr w:type="gramEnd"/>
    </w:p>
    <w:p w:rsidR="005C0068" w:rsidRPr="00253709" w:rsidRDefault="005C0068" w:rsidP="00253709">
      <w:pPr>
        <w:pStyle w:val="a7"/>
        <w:rPr>
          <w:rFonts w:ascii="Times New Roman" w:hAnsi="Times New Roman" w:cs="Times New Roman"/>
          <w:sz w:val="24"/>
          <w:szCs w:val="24"/>
        </w:rPr>
      </w:pPr>
    </w:p>
    <w:p w:rsidR="005C0068" w:rsidRPr="00253709" w:rsidRDefault="005C0068"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 Моря: </w:t>
      </w:r>
      <w:proofErr w:type="gramStart"/>
      <w:r w:rsidRPr="00253709">
        <w:rPr>
          <w:rFonts w:ascii="Times New Roman" w:hAnsi="Times New Roman" w:cs="Times New Roman"/>
          <w:sz w:val="24"/>
          <w:szCs w:val="24"/>
        </w:rPr>
        <w:t xml:space="preserve">Баренцево, Белое, Карское, Лаптевых, </w:t>
      </w:r>
      <w:proofErr w:type="spellStart"/>
      <w:r w:rsidRPr="00253709">
        <w:rPr>
          <w:rFonts w:ascii="Times New Roman" w:hAnsi="Times New Roman" w:cs="Times New Roman"/>
          <w:sz w:val="24"/>
          <w:szCs w:val="24"/>
        </w:rPr>
        <w:t>Восточно-Сибирское</w:t>
      </w:r>
      <w:proofErr w:type="spellEnd"/>
      <w:r w:rsidRPr="00253709">
        <w:rPr>
          <w:rFonts w:ascii="Times New Roman" w:hAnsi="Times New Roman" w:cs="Times New Roman"/>
          <w:sz w:val="24"/>
          <w:szCs w:val="24"/>
        </w:rPr>
        <w:t>, Чукотское, Берингово, Охотское, Японское, Балтийское, Чѐрное, Азовское, Каспийское море-озеро.</w:t>
      </w:r>
      <w:proofErr w:type="gramEnd"/>
    </w:p>
    <w:p w:rsidR="005C0068" w:rsidRPr="00253709" w:rsidRDefault="005C0068"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 Проливы: Берингом Лаперуза, </w:t>
      </w:r>
      <w:proofErr w:type="spellStart"/>
      <w:r w:rsidRPr="00253709">
        <w:rPr>
          <w:rFonts w:ascii="Times New Roman" w:hAnsi="Times New Roman" w:cs="Times New Roman"/>
          <w:sz w:val="24"/>
          <w:szCs w:val="24"/>
        </w:rPr>
        <w:t>Кунаширский</w:t>
      </w:r>
      <w:proofErr w:type="spellEnd"/>
      <w:r w:rsidRPr="00253709">
        <w:rPr>
          <w:rFonts w:ascii="Times New Roman" w:hAnsi="Times New Roman" w:cs="Times New Roman"/>
          <w:sz w:val="24"/>
          <w:szCs w:val="24"/>
        </w:rPr>
        <w:t xml:space="preserve">. Заливы: Финский, </w:t>
      </w:r>
      <w:proofErr w:type="spellStart"/>
      <w:r w:rsidRPr="00253709">
        <w:rPr>
          <w:rFonts w:ascii="Times New Roman" w:hAnsi="Times New Roman" w:cs="Times New Roman"/>
          <w:sz w:val="24"/>
          <w:szCs w:val="24"/>
        </w:rPr>
        <w:t>Пенжинская</w:t>
      </w:r>
      <w:proofErr w:type="spellEnd"/>
      <w:r w:rsidRPr="00253709">
        <w:rPr>
          <w:rFonts w:ascii="Times New Roman" w:hAnsi="Times New Roman" w:cs="Times New Roman"/>
          <w:sz w:val="24"/>
          <w:szCs w:val="24"/>
        </w:rPr>
        <w:t xml:space="preserve"> гу6а. </w:t>
      </w:r>
    </w:p>
    <w:p w:rsidR="005C0068" w:rsidRPr="00253709" w:rsidRDefault="005C0068"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Архипелаг и острова: </w:t>
      </w:r>
      <w:proofErr w:type="gramStart"/>
      <w:r w:rsidRPr="00253709">
        <w:rPr>
          <w:rFonts w:ascii="Times New Roman" w:hAnsi="Times New Roman" w:cs="Times New Roman"/>
          <w:sz w:val="24"/>
          <w:szCs w:val="24"/>
        </w:rPr>
        <w:t>Земля Франца-Иосифа, Новая Земля, Новосибирские, Северная Земля, Врангеля, Курильские, Сахалин; полуострова:</w:t>
      </w:r>
      <w:proofErr w:type="gramEnd"/>
      <w:r w:rsidRPr="00253709">
        <w:rPr>
          <w:rFonts w:ascii="Times New Roman" w:hAnsi="Times New Roman" w:cs="Times New Roman"/>
          <w:sz w:val="24"/>
          <w:szCs w:val="24"/>
        </w:rPr>
        <w:t xml:space="preserve"> Кольский, Камчатка, Ямал, Таймыр </w:t>
      </w:r>
    </w:p>
    <w:p w:rsidR="00B30F6A" w:rsidRPr="00253709" w:rsidRDefault="005C0068" w:rsidP="00253709">
      <w:pPr>
        <w:pStyle w:val="a7"/>
        <w:rPr>
          <w:rFonts w:ascii="Times New Roman" w:eastAsiaTheme="minorEastAsia" w:hAnsi="Times New Roman" w:cs="Times New Roman"/>
          <w:sz w:val="24"/>
          <w:szCs w:val="24"/>
          <w:lang w:eastAsia="ru-RU"/>
        </w:rPr>
      </w:pPr>
      <w:proofErr w:type="gramStart"/>
      <w:r w:rsidRPr="00253709">
        <w:rPr>
          <w:rFonts w:ascii="Times New Roman" w:hAnsi="Times New Roman" w:cs="Times New Roman"/>
          <w:sz w:val="24"/>
          <w:szCs w:val="24"/>
        </w:rPr>
        <w:t xml:space="preserve">Тема «Рельеф, геологическое строение и минеральные ресурсы» Восточно-Европейская равнина (Прикаспийская низменность, Среднерусская возвышенность, Приволжская возвышенность); </w:t>
      </w:r>
      <w:proofErr w:type="spellStart"/>
      <w:r w:rsidRPr="00253709">
        <w:rPr>
          <w:rFonts w:ascii="Times New Roman" w:hAnsi="Times New Roman" w:cs="Times New Roman"/>
          <w:sz w:val="24"/>
          <w:szCs w:val="24"/>
        </w:rPr>
        <w:t>Западно-Сибирская</w:t>
      </w:r>
      <w:proofErr w:type="spellEnd"/>
      <w:r w:rsidRPr="00253709">
        <w:rPr>
          <w:rFonts w:ascii="Times New Roman" w:hAnsi="Times New Roman" w:cs="Times New Roman"/>
          <w:sz w:val="24"/>
          <w:szCs w:val="24"/>
        </w:rPr>
        <w:t xml:space="preserve"> равнина; Среднесибирское плоскогорье (плато </w:t>
      </w:r>
      <w:proofErr w:type="spellStart"/>
      <w:r w:rsidRPr="00253709">
        <w:rPr>
          <w:rFonts w:ascii="Times New Roman" w:hAnsi="Times New Roman" w:cs="Times New Roman"/>
          <w:sz w:val="24"/>
          <w:szCs w:val="24"/>
        </w:rPr>
        <w:lastRenderedPageBreak/>
        <w:t>Путорана</w:t>
      </w:r>
      <w:proofErr w:type="spell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Кумо-Манычская</w:t>
      </w:r>
      <w:proofErr w:type="spellEnd"/>
      <w:r w:rsidRPr="00253709">
        <w:rPr>
          <w:rFonts w:ascii="Times New Roman" w:hAnsi="Times New Roman" w:cs="Times New Roman"/>
          <w:sz w:val="24"/>
          <w:szCs w:val="24"/>
        </w:rPr>
        <w:t xml:space="preserve"> впадина, Кавказ (Большой Кавказ, гора Эльбрус), Урал, Алтай (гора Белуха), Западный и Восточный Саян, Становой хребет, </w:t>
      </w:r>
      <w:proofErr w:type="spellStart"/>
      <w:r w:rsidRPr="00253709">
        <w:rPr>
          <w:rFonts w:ascii="Times New Roman" w:hAnsi="Times New Roman" w:cs="Times New Roman"/>
          <w:sz w:val="24"/>
          <w:szCs w:val="24"/>
        </w:rPr>
        <w:t>Верхоянский</w:t>
      </w:r>
      <w:proofErr w:type="spellEnd"/>
      <w:r w:rsidRPr="00253709">
        <w:rPr>
          <w:rFonts w:ascii="Times New Roman" w:hAnsi="Times New Roman" w:cs="Times New Roman"/>
          <w:sz w:val="24"/>
          <w:szCs w:val="24"/>
        </w:rPr>
        <w:t xml:space="preserve"> хребет, Черского хребет, </w:t>
      </w:r>
      <w:proofErr w:type="spellStart"/>
      <w:r w:rsidRPr="00253709">
        <w:rPr>
          <w:rFonts w:ascii="Times New Roman" w:hAnsi="Times New Roman" w:cs="Times New Roman"/>
          <w:sz w:val="24"/>
          <w:szCs w:val="24"/>
        </w:rPr>
        <w:t>Оймяконское</w:t>
      </w:r>
      <w:proofErr w:type="spellEnd"/>
      <w:r w:rsidRPr="00253709">
        <w:rPr>
          <w:rFonts w:ascii="Times New Roman" w:hAnsi="Times New Roman" w:cs="Times New Roman"/>
          <w:sz w:val="24"/>
          <w:szCs w:val="24"/>
        </w:rPr>
        <w:t xml:space="preserve"> плоскогорье, Чукотское нагорье, горная страна Сихотэ-Алинь.</w:t>
      </w:r>
      <w:proofErr w:type="gramEnd"/>
      <w:r w:rsidRPr="00253709">
        <w:rPr>
          <w:rFonts w:ascii="Times New Roman" w:hAnsi="Times New Roman" w:cs="Times New Roman"/>
          <w:sz w:val="24"/>
          <w:szCs w:val="24"/>
        </w:rPr>
        <w:t xml:space="preserve"> Бассейны нефтегазоносные: </w:t>
      </w:r>
      <w:proofErr w:type="spellStart"/>
      <w:proofErr w:type="gramStart"/>
      <w:r w:rsidRPr="00253709">
        <w:rPr>
          <w:rFonts w:ascii="Times New Roman" w:hAnsi="Times New Roman" w:cs="Times New Roman"/>
          <w:sz w:val="24"/>
          <w:szCs w:val="24"/>
        </w:rPr>
        <w:t>Баренцево-Печорский</w:t>
      </w:r>
      <w:proofErr w:type="spellEnd"/>
      <w:proofErr w:type="gramEnd"/>
      <w:r w:rsidRPr="00253709">
        <w:rPr>
          <w:rFonts w:ascii="Times New Roman" w:hAnsi="Times New Roman" w:cs="Times New Roman"/>
          <w:sz w:val="24"/>
          <w:szCs w:val="24"/>
        </w:rPr>
        <w:t xml:space="preserve">, Вол го-Уральский, Западная Сибирь с шельфом Карского моря. Бассейны </w:t>
      </w:r>
      <w:proofErr w:type="spellStart"/>
      <w:proofErr w:type="gramStart"/>
      <w:r w:rsidRPr="00253709">
        <w:rPr>
          <w:rFonts w:ascii="Times New Roman" w:hAnsi="Times New Roman" w:cs="Times New Roman"/>
          <w:sz w:val="24"/>
          <w:szCs w:val="24"/>
        </w:rPr>
        <w:t>каменно-угольные</w:t>
      </w:r>
      <w:proofErr w:type="spellEnd"/>
      <w:proofErr w:type="gramEnd"/>
      <w:r w:rsidRPr="00253709">
        <w:rPr>
          <w:rFonts w:ascii="Times New Roman" w:hAnsi="Times New Roman" w:cs="Times New Roman"/>
          <w:sz w:val="24"/>
          <w:szCs w:val="24"/>
        </w:rPr>
        <w:t xml:space="preserve">: Подмосковный, Печорский, Донецкий, Кузнецкий, </w:t>
      </w:r>
      <w:proofErr w:type="spellStart"/>
      <w:r w:rsidRPr="00253709">
        <w:rPr>
          <w:rFonts w:ascii="Times New Roman" w:hAnsi="Times New Roman" w:cs="Times New Roman"/>
          <w:sz w:val="24"/>
          <w:szCs w:val="24"/>
        </w:rPr>
        <w:t>КанскоАчинский</w:t>
      </w:r>
      <w:proofErr w:type="spellEnd"/>
      <w:r w:rsidRPr="00253709">
        <w:rPr>
          <w:rFonts w:ascii="Times New Roman" w:hAnsi="Times New Roman" w:cs="Times New Roman"/>
          <w:sz w:val="24"/>
          <w:szCs w:val="24"/>
        </w:rPr>
        <w:t xml:space="preserve">, Ленский, Тунгусский, Южно-Якутский. Месторождения железных руд: Курская магнитная аномалия (КМА), Урал (Качканар), Карелия, </w:t>
      </w:r>
      <w:proofErr w:type="spellStart"/>
      <w:r w:rsidRPr="00253709">
        <w:rPr>
          <w:rFonts w:ascii="Times New Roman" w:hAnsi="Times New Roman" w:cs="Times New Roman"/>
          <w:sz w:val="24"/>
          <w:szCs w:val="24"/>
        </w:rPr>
        <w:t>Приангарье</w:t>
      </w:r>
      <w:proofErr w:type="spellEnd"/>
      <w:r w:rsidRPr="00253709">
        <w:rPr>
          <w:rFonts w:ascii="Times New Roman" w:hAnsi="Times New Roman" w:cs="Times New Roman"/>
          <w:sz w:val="24"/>
          <w:szCs w:val="24"/>
        </w:rPr>
        <w:t xml:space="preserve">, Горная </w:t>
      </w:r>
      <w:proofErr w:type="spellStart"/>
      <w:r w:rsidRPr="00253709">
        <w:rPr>
          <w:rFonts w:ascii="Times New Roman" w:hAnsi="Times New Roman" w:cs="Times New Roman"/>
          <w:sz w:val="24"/>
          <w:szCs w:val="24"/>
        </w:rPr>
        <w:t>Шория</w:t>
      </w:r>
      <w:proofErr w:type="spellEnd"/>
      <w:r w:rsidRPr="00253709">
        <w:rPr>
          <w:rFonts w:ascii="Times New Roman" w:hAnsi="Times New Roman" w:cs="Times New Roman"/>
          <w:sz w:val="24"/>
          <w:szCs w:val="24"/>
        </w:rPr>
        <w:t xml:space="preserve">. Месторождения цветных металлов: Кольский полуостров, Урал, Алтай, юг Сибири, </w:t>
      </w:r>
      <w:proofErr w:type="spellStart"/>
      <w:r w:rsidRPr="00253709">
        <w:rPr>
          <w:rFonts w:ascii="Times New Roman" w:hAnsi="Times New Roman" w:cs="Times New Roman"/>
          <w:sz w:val="24"/>
          <w:szCs w:val="24"/>
        </w:rPr>
        <w:t>Путорана</w:t>
      </w:r>
      <w:proofErr w:type="spellEnd"/>
      <w:r w:rsidRPr="00253709">
        <w:rPr>
          <w:rFonts w:ascii="Times New Roman" w:hAnsi="Times New Roman" w:cs="Times New Roman"/>
          <w:sz w:val="24"/>
          <w:szCs w:val="24"/>
        </w:rPr>
        <w:t xml:space="preserve"> и северо-восток Сибири, Сихотэ-Алинь. Фосфатные месторождения: Кольский полуостров, Южная Сибирь. Месторождения солей: </w:t>
      </w:r>
      <w:proofErr w:type="spellStart"/>
      <w:r w:rsidRPr="00253709">
        <w:rPr>
          <w:rFonts w:ascii="Times New Roman" w:hAnsi="Times New Roman" w:cs="Times New Roman"/>
          <w:sz w:val="24"/>
          <w:szCs w:val="24"/>
        </w:rPr>
        <w:t>Прикаспий</w:t>
      </w:r>
      <w:proofErr w:type="spellEnd"/>
      <w:r w:rsidRPr="00253709">
        <w:rPr>
          <w:rFonts w:ascii="Times New Roman" w:hAnsi="Times New Roman" w:cs="Times New Roman"/>
          <w:sz w:val="24"/>
          <w:szCs w:val="24"/>
        </w:rPr>
        <w:t xml:space="preserve">, Предуралье, юг Западной Сибири. Тема «Климат и агроклиматические ресурсы» Оймякон. Тема «Внутренние воды и водные ресурсы» Реки: Волга, Дон, Обь, Иртыш, Енисей, Лена, Ангара, Яна, Индигирка, Колыма, Анадырь, Амур; </w:t>
      </w:r>
      <w:proofErr w:type="gramStart"/>
      <w:r w:rsidRPr="00253709">
        <w:rPr>
          <w:rFonts w:ascii="Times New Roman" w:hAnsi="Times New Roman" w:cs="Times New Roman"/>
          <w:sz w:val="24"/>
          <w:szCs w:val="24"/>
        </w:rPr>
        <w:t>оз</w:t>
      </w:r>
      <w:proofErr w:type="gramEnd"/>
      <w:r w:rsidRPr="00253709">
        <w:rPr>
          <w:rFonts w:ascii="Times New Roman" w:hAnsi="Times New Roman" w:cs="Times New Roman"/>
          <w:sz w:val="24"/>
          <w:szCs w:val="24"/>
        </w:rPr>
        <w:t xml:space="preserve">ѐра: Чудское, Онежское, Ладожское, Байкал; водохранилища: Куйбышевское, Рыбинское, Братское; подземные воды: Московский, </w:t>
      </w:r>
      <w:proofErr w:type="spellStart"/>
      <w:r w:rsidRPr="00253709">
        <w:rPr>
          <w:rFonts w:ascii="Times New Roman" w:hAnsi="Times New Roman" w:cs="Times New Roman"/>
          <w:sz w:val="24"/>
          <w:szCs w:val="24"/>
        </w:rPr>
        <w:t>Западно-Сибирский</w:t>
      </w:r>
      <w:proofErr w:type="spellEnd"/>
      <w:r w:rsidRPr="00253709">
        <w:rPr>
          <w:rFonts w:ascii="Times New Roman" w:hAnsi="Times New Roman" w:cs="Times New Roman"/>
          <w:sz w:val="24"/>
          <w:szCs w:val="24"/>
        </w:rPr>
        <w:t xml:space="preserve"> артезианские бассейны. Тема «Растительный и животный мир, биологические ресурсы» Заповедники: </w:t>
      </w:r>
      <w:proofErr w:type="gramStart"/>
      <w:r w:rsidRPr="00253709">
        <w:rPr>
          <w:rFonts w:ascii="Times New Roman" w:hAnsi="Times New Roman" w:cs="Times New Roman"/>
          <w:sz w:val="24"/>
          <w:szCs w:val="24"/>
        </w:rPr>
        <w:t>Астраханский</w:t>
      </w:r>
      <w:proofErr w:type="gram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Баргузинский</w:t>
      </w:r>
      <w:proofErr w:type="spellEnd"/>
      <w:r w:rsidRPr="00253709">
        <w:rPr>
          <w:rFonts w:ascii="Times New Roman" w:hAnsi="Times New Roman" w:cs="Times New Roman"/>
          <w:sz w:val="24"/>
          <w:szCs w:val="24"/>
        </w:rPr>
        <w:t xml:space="preserve">, Кандалакшский, </w:t>
      </w:r>
      <w:proofErr w:type="spellStart"/>
      <w:r w:rsidRPr="00253709">
        <w:rPr>
          <w:rFonts w:ascii="Times New Roman" w:hAnsi="Times New Roman" w:cs="Times New Roman"/>
          <w:sz w:val="24"/>
          <w:szCs w:val="24"/>
        </w:rPr>
        <w:t>Галичья</w:t>
      </w:r>
      <w:proofErr w:type="spellEnd"/>
      <w:r w:rsidRPr="00253709">
        <w:rPr>
          <w:rFonts w:ascii="Times New Roman" w:hAnsi="Times New Roman" w:cs="Times New Roman"/>
          <w:sz w:val="24"/>
          <w:szCs w:val="24"/>
        </w:rPr>
        <w:t xml:space="preserve"> Гора. Тема «Топливно-энергетический комплекс» Система трубопроводов с Тюменского севера на запад (в том числе «Сияние Севера», «Союз»). ТЭЦ: </w:t>
      </w:r>
      <w:proofErr w:type="spellStart"/>
      <w:r w:rsidRPr="00253709">
        <w:rPr>
          <w:rFonts w:ascii="Times New Roman" w:hAnsi="Times New Roman" w:cs="Times New Roman"/>
          <w:sz w:val="24"/>
          <w:szCs w:val="24"/>
        </w:rPr>
        <w:t>Сургутская</w:t>
      </w:r>
      <w:proofErr w:type="spellEnd"/>
      <w:r w:rsidRPr="00253709">
        <w:rPr>
          <w:rFonts w:ascii="Times New Roman" w:hAnsi="Times New Roman" w:cs="Times New Roman"/>
          <w:sz w:val="24"/>
          <w:szCs w:val="24"/>
        </w:rPr>
        <w:t xml:space="preserve">, Костромская, </w:t>
      </w:r>
      <w:proofErr w:type="spellStart"/>
      <w:r w:rsidRPr="00253709">
        <w:rPr>
          <w:rFonts w:ascii="Times New Roman" w:hAnsi="Times New Roman" w:cs="Times New Roman"/>
          <w:sz w:val="24"/>
          <w:szCs w:val="24"/>
        </w:rPr>
        <w:t>Рефтинская</w:t>
      </w:r>
      <w:proofErr w:type="spellEnd"/>
      <w:r w:rsidRPr="00253709">
        <w:rPr>
          <w:rFonts w:ascii="Times New Roman" w:hAnsi="Times New Roman" w:cs="Times New Roman"/>
          <w:sz w:val="24"/>
          <w:szCs w:val="24"/>
        </w:rPr>
        <w:t xml:space="preserve">. ГЭС: Волжский каскад, </w:t>
      </w:r>
      <w:proofErr w:type="gramStart"/>
      <w:r w:rsidRPr="00253709">
        <w:rPr>
          <w:rFonts w:ascii="Times New Roman" w:hAnsi="Times New Roman" w:cs="Times New Roman"/>
          <w:sz w:val="24"/>
          <w:szCs w:val="24"/>
        </w:rPr>
        <w:t>Красноярская</w:t>
      </w:r>
      <w:proofErr w:type="gramEnd"/>
      <w:r w:rsidRPr="00253709">
        <w:rPr>
          <w:rFonts w:ascii="Times New Roman" w:hAnsi="Times New Roman" w:cs="Times New Roman"/>
          <w:sz w:val="24"/>
          <w:szCs w:val="24"/>
        </w:rPr>
        <w:t xml:space="preserve">, Саянская, Братская, </w:t>
      </w:r>
      <w:proofErr w:type="spellStart"/>
      <w:r w:rsidRPr="00253709">
        <w:rPr>
          <w:rFonts w:ascii="Times New Roman" w:hAnsi="Times New Roman" w:cs="Times New Roman"/>
          <w:sz w:val="24"/>
          <w:szCs w:val="24"/>
        </w:rPr>
        <w:t>Усть-Илимская</w:t>
      </w:r>
      <w:proofErr w:type="spellEnd"/>
      <w:r w:rsidRPr="00253709">
        <w:rPr>
          <w:rFonts w:ascii="Times New Roman" w:hAnsi="Times New Roman" w:cs="Times New Roman"/>
          <w:sz w:val="24"/>
          <w:szCs w:val="24"/>
        </w:rPr>
        <w:t xml:space="preserve">. АЭС: </w:t>
      </w:r>
      <w:proofErr w:type="spellStart"/>
      <w:r w:rsidRPr="00253709">
        <w:rPr>
          <w:rFonts w:ascii="Times New Roman" w:hAnsi="Times New Roman" w:cs="Times New Roman"/>
          <w:sz w:val="24"/>
          <w:szCs w:val="24"/>
        </w:rPr>
        <w:t>Нововоронежская</w:t>
      </w:r>
      <w:proofErr w:type="spellEnd"/>
      <w:r w:rsidRPr="00253709">
        <w:rPr>
          <w:rFonts w:ascii="Times New Roman" w:hAnsi="Times New Roman" w:cs="Times New Roman"/>
          <w:sz w:val="24"/>
          <w:szCs w:val="24"/>
        </w:rPr>
        <w:t xml:space="preserve">, Ленинградская, Белоярская, Кольская. Единая энергетическая система (ЕЭС). Тема « Металлургический комплекс» Центры </w:t>
      </w:r>
      <w:proofErr w:type="gramStart"/>
      <w:r w:rsidRPr="00253709">
        <w:rPr>
          <w:rFonts w:ascii="Times New Roman" w:hAnsi="Times New Roman" w:cs="Times New Roman"/>
          <w:sz w:val="24"/>
          <w:szCs w:val="24"/>
        </w:rPr>
        <w:t>ч</w:t>
      </w:r>
      <w:proofErr w:type="gramEnd"/>
      <w:r w:rsidRPr="00253709">
        <w:rPr>
          <w:rFonts w:ascii="Times New Roman" w:hAnsi="Times New Roman" w:cs="Times New Roman"/>
          <w:sz w:val="24"/>
          <w:szCs w:val="24"/>
        </w:rPr>
        <w:t xml:space="preserve">ѐрной металлургии: Череповец, Липецк, Старый Оскол, Магнитогорск, Нижний Тагил, Челябинск, Новокузнецк. Центры </w:t>
      </w:r>
      <w:proofErr w:type="spellStart"/>
      <w:r w:rsidRPr="00253709">
        <w:rPr>
          <w:rFonts w:ascii="Times New Roman" w:hAnsi="Times New Roman" w:cs="Times New Roman"/>
          <w:sz w:val="24"/>
          <w:szCs w:val="24"/>
        </w:rPr>
        <w:t>передельной</w:t>
      </w:r>
      <w:proofErr w:type="spellEnd"/>
      <w:r w:rsidRPr="00253709">
        <w:rPr>
          <w:rFonts w:ascii="Times New Roman" w:hAnsi="Times New Roman" w:cs="Times New Roman"/>
          <w:sz w:val="24"/>
          <w:szCs w:val="24"/>
        </w:rPr>
        <w:t xml:space="preserve"> металлургии: Москва, Санкт-Петербург. Ижевск, Златоуст, Комсомольск-на-Амуре. Центры цветной металлургии: Мончегорск, Кандалакша, Волхов. Медногорск, </w:t>
      </w:r>
      <w:proofErr w:type="spellStart"/>
      <w:r w:rsidRPr="00253709">
        <w:rPr>
          <w:rFonts w:ascii="Times New Roman" w:hAnsi="Times New Roman" w:cs="Times New Roman"/>
          <w:sz w:val="24"/>
          <w:szCs w:val="24"/>
        </w:rPr>
        <w:t>КаменскУральский</w:t>
      </w:r>
      <w:proofErr w:type="spell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Орек</w:t>
      </w:r>
      <w:proofErr w:type="spellEnd"/>
      <w:r w:rsidRPr="00253709">
        <w:rPr>
          <w:rFonts w:ascii="Times New Roman" w:hAnsi="Times New Roman" w:cs="Times New Roman"/>
          <w:sz w:val="24"/>
          <w:szCs w:val="24"/>
        </w:rPr>
        <w:t xml:space="preserve">, Норильск, Братск, Красноярск, Новосибирск. Тема «Химико-лесной комплекс» Центры химической промышленности: </w:t>
      </w:r>
      <w:proofErr w:type="gramStart"/>
      <w:r w:rsidRPr="00253709">
        <w:rPr>
          <w:rFonts w:ascii="Times New Roman" w:hAnsi="Times New Roman" w:cs="Times New Roman"/>
          <w:sz w:val="24"/>
          <w:szCs w:val="24"/>
        </w:rPr>
        <w:t>Соликамск-Березники</w:t>
      </w:r>
      <w:proofErr w:type="gram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Уфимско-Салаватский</w:t>
      </w:r>
      <w:proofErr w:type="spellEnd"/>
      <w:r w:rsidRPr="00253709">
        <w:rPr>
          <w:rFonts w:ascii="Times New Roman" w:hAnsi="Times New Roman" w:cs="Times New Roman"/>
          <w:sz w:val="24"/>
          <w:szCs w:val="24"/>
        </w:rPr>
        <w:t xml:space="preserve">, Самара, </w:t>
      </w:r>
      <w:proofErr w:type="spellStart"/>
      <w:r w:rsidRPr="00253709">
        <w:rPr>
          <w:rFonts w:ascii="Times New Roman" w:hAnsi="Times New Roman" w:cs="Times New Roman"/>
          <w:sz w:val="24"/>
          <w:szCs w:val="24"/>
        </w:rPr>
        <w:t>Усолье-Сибирское</w:t>
      </w:r>
      <w:proofErr w:type="spellEnd"/>
      <w:r w:rsidRPr="00253709">
        <w:rPr>
          <w:rFonts w:ascii="Times New Roman" w:hAnsi="Times New Roman" w:cs="Times New Roman"/>
          <w:sz w:val="24"/>
          <w:szCs w:val="24"/>
        </w:rPr>
        <w:t xml:space="preserve">. Лесопромышленные центры: Архангельск, Сыктывкар, Енисейск, Усть-Илимск, Братск, </w:t>
      </w:r>
      <w:proofErr w:type="spellStart"/>
      <w:r w:rsidRPr="00253709">
        <w:rPr>
          <w:rFonts w:ascii="Times New Roman" w:hAnsi="Times New Roman" w:cs="Times New Roman"/>
          <w:sz w:val="24"/>
          <w:szCs w:val="24"/>
        </w:rPr>
        <w:t>Комсомольск-н</w:t>
      </w:r>
      <w:proofErr w:type="gramStart"/>
      <w:r w:rsidRPr="00253709">
        <w:rPr>
          <w:rFonts w:ascii="Times New Roman" w:hAnsi="Times New Roman" w:cs="Times New Roman"/>
          <w:sz w:val="24"/>
          <w:szCs w:val="24"/>
        </w:rPr>
        <w:t>а</w:t>
      </w:r>
      <w:proofErr w:type="spellEnd"/>
      <w:r w:rsidRPr="00253709">
        <w:rPr>
          <w:rFonts w:ascii="Times New Roman" w:hAnsi="Times New Roman" w:cs="Times New Roman"/>
          <w:sz w:val="24"/>
          <w:szCs w:val="24"/>
        </w:rPr>
        <w:t>-</w:t>
      </w:r>
      <w:proofErr w:type="gramEnd"/>
      <w:r w:rsidRPr="00253709">
        <w:rPr>
          <w:rFonts w:ascii="Times New Roman" w:hAnsi="Times New Roman" w:cs="Times New Roman"/>
          <w:sz w:val="24"/>
          <w:szCs w:val="24"/>
        </w:rPr>
        <w:t xml:space="preserve"> Амуре. Тема «Машиностроительный комплекс» Центры трудоѐмкого машиностроения: </w:t>
      </w:r>
      <w:proofErr w:type="gramStart"/>
      <w:r w:rsidRPr="00253709">
        <w:rPr>
          <w:rFonts w:ascii="Times New Roman" w:hAnsi="Times New Roman" w:cs="Times New Roman"/>
          <w:sz w:val="24"/>
          <w:szCs w:val="24"/>
        </w:rPr>
        <w:t>Санкт-Петербург, Москва, Воронеж, Нижний Новгород, Ярославль, Ульяновск, Саратов, Самара, Казань, Иркутск.</w:t>
      </w:r>
      <w:proofErr w:type="gramEnd"/>
      <w:r w:rsidRPr="00253709">
        <w:rPr>
          <w:rFonts w:ascii="Times New Roman" w:hAnsi="Times New Roman" w:cs="Times New Roman"/>
          <w:sz w:val="24"/>
          <w:szCs w:val="24"/>
        </w:rPr>
        <w:t xml:space="preserve"> Центры металлоѐмкого машиностроения: </w:t>
      </w:r>
      <w:proofErr w:type="gramStart"/>
      <w:r w:rsidRPr="00253709">
        <w:rPr>
          <w:rFonts w:ascii="Times New Roman" w:hAnsi="Times New Roman" w:cs="Times New Roman"/>
          <w:sz w:val="24"/>
          <w:szCs w:val="24"/>
        </w:rPr>
        <w:t>Волгоград, Пермь, Нижний Тагил, Екатеринбург, Ижевск, Челябинск, Орск, Новосибирск, Барнаул, Красноярск.</w:t>
      </w:r>
      <w:proofErr w:type="gramEnd"/>
      <w:r w:rsidRPr="00253709">
        <w:rPr>
          <w:rFonts w:ascii="Times New Roman" w:hAnsi="Times New Roman" w:cs="Times New Roman"/>
          <w:sz w:val="24"/>
          <w:szCs w:val="24"/>
        </w:rPr>
        <w:t xml:space="preserve"> Тема «Инфраструктурный комплекс» Порты: Новороссийск, Астрахань, Калининград, Санкт- Петербург, Выборг, Архангельск, Мурманск, Дудинка, Ти</w:t>
      </w:r>
      <w:proofErr w:type="gramStart"/>
      <w:r w:rsidRPr="00253709">
        <w:rPr>
          <w:rFonts w:ascii="Times New Roman" w:hAnsi="Times New Roman" w:cs="Times New Roman"/>
          <w:sz w:val="24"/>
          <w:szCs w:val="24"/>
        </w:rPr>
        <w:t>к-</w:t>
      </w:r>
      <w:proofErr w:type="gramEnd"/>
      <w:r w:rsidRPr="00253709">
        <w:rPr>
          <w:rFonts w:ascii="Times New Roman" w:hAnsi="Times New Roman" w:cs="Times New Roman"/>
          <w:sz w:val="24"/>
          <w:szCs w:val="24"/>
        </w:rPr>
        <w:t xml:space="preserve"> си, Владивосток, Находка, Петропавловск-Камчатский. Железнодорожные магистрали: </w:t>
      </w:r>
      <w:proofErr w:type="gramStart"/>
      <w:r w:rsidRPr="00253709">
        <w:rPr>
          <w:rFonts w:ascii="Times New Roman" w:hAnsi="Times New Roman" w:cs="Times New Roman"/>
          <w:sz w:val="24"/>
          <w:szCs w:val="24"/>
        </w:rPr>
        <w:t>Транссибирская</w:t>
      </w:r>
      <w:proofErr w:type="gramEnd"/>
      <w:r w:rsidRPr="00253709">
        <w:rPr>
          <w:rFonts w:ascii="Times New Roman" w:hAnsi="Times New Roman" w:cs="Times New Roman"/>
          <w:sz w:val="24"/>
          <w:szCs w:val="24"/>
        </w:rPr>
        <w:t xml:space="preserve">, БАМ. Научные центры и </w:t>
      </w:r>
      <w:proofErr w:type="spellStart"/>
      <w:r w:rsidRPr="00253709">
        <w:rPr>
          <w:rFonts w:ascii="Times New Roman" w:hAnsi="Times New Roman" w:cs="Times New Roman"/>
          <w:sz w:val="24"/>
          <w:szCs w:val="24"/>
        </w:rPr>
        <w:t>технополисы</w:t>
      </w:r>
      <w:proofErr w:type="spellEnd"/>
      <w:r w:rsidRPr="00253709">
        <w:rPr>
          <w:rFonts w:ascii="Times New Roman" w:hAnsi="Times New Roman" w:cs="Times New Roman"/>
          <w:sz w:val="24"/>
          <w:szCs w:val="24"/>
        </w:rPr>
        <w:t>: Москва и города Подмосковья. Санкт-Петербург, Ростов-на-Дону, Екатеринбург, Новосибирск, Красноярск, Иркутск, Владивосток, Хабаровск. Темы «Центральная Россия», «</w:t>
      </w:r>
      <w:proofErr w:type="spellStart"/>
      <w:r w:rsidRPr="00253709">
        <w:rPr>
          <w:rFonts w:ascii="Times New Roman" w:hAnsi="Times New Roman" w:cs="Times New Roman"/>
          <w:sz w:val="24"/>
          <w:szCs w:val="24"/>
        </w:rPr>
        <w:t>Северо-Запад</w:t>
      </w:r>
      <w:proofErr w:type="spellEnd"/>
      <w:r w:rsidRPr="00253709">
        <w:rPr>
          <w:rFonts w:ascii="Times New Roman" w:hAnsi="Times New Roman" w:cs="Times New Roman"/>
          <w:sz w:val="24"/>
          <w:szCs w:val="24"/>
        </w:rPr>
        <w:t xml:space="preserve">» Окско-Донская равнина. Валдайская возвышенность. Низменности: Окско-Донская, Мещерская. Реки: Ока, Вятка, Кама, Нева. </w:t>
      </w:r>
      <w:proofErr w:type="gramStart"/>
      <w:r w:rsidRPr="00253709">
        <w:rPr>
          <w:rFonts w:ascii="Times New Roman" w:hAnsi="Times New Roman" w:cs="Times New Roman"/>
          <w:sz w:val="24"/>
          <w:szCs w:val="24"/>
        </w:rPr>
        <w:t>Оз</w:t>
      </w:r>
      <w:proofErr w:type="gramEnd"/>
      <w:r w:rsidRPr="00253709">
        <w:rPr>
          <w:rFonts w:ascii="Times New Roman" w:hAnsi="Times New Roman" w:cs="Times New Roman"/>
          <w:sz w:val="24"/>
          <w:szCs w:val="24"/>
        </w:rPr>
        <w:t xml:space="preserve">ѐра: </w:t>
      </w:r>
      <w:proofErr w:type="gramStart"/>
      <w:r w:rsidRPr="00253709">
        <w:rPr>
          <w:rFonts w:ascii="Times New Roman" w:hAnsi="Times New Roman" w:cs="Times New Roman"/>
          <w:sz w:val="24"/>
          <w:szCs w:val="24"/>
        </w:rPr>
        <w:t>Псковское</w:t>
      </w:r>
      <w:proofErr w:type="gramEnd"/>
      <w:r w:rsidRPr="00253709">
        <w:rPr>
          <w:rFonts w:ascii="Times New Roman" w:hAnsi="Times New Roman" w:cs="Times New Roman"/>
          <w:sz w:val="24"/>
          <w:szCs w:val="24"/>
        </w:rPr>
        <w:t xml:space="preserve">, Ильмень, Селигер. Горьковское водохранилище. Каналы: Мариинская система, </w:t>
      </w:r>
      <w:proofErr w:type="spellStart"/>
      <w:proofErr w:type="gramStart"/>
      <w:r w:rsidRPr="00253709">
        <w:rPr>
          <w:rFonts w:ascii="Times New Roman" w:hAnsi="Times New Roman" w:cs="Times New Roman"/>
          <w:sz w:val="24"/>
          <w:szCs w:val="24"/>
        </w:rPr>
        <w:t>Волго</w:t>
      </w:r>
      <w:proofErr w:type="spellEnd"/>
      <w:r w:rsidRPr="00253709">
        <w:rPr>
          <w:rFonts w:ascii="Times New Roman" w:hAnsi="Times New Roman" w:cs="Times New Roman"/>
          <w:sz w:val="24"/>
          <w:szCs w:val="24"/>
        </w:rPr>
        <w:t>- Балтийский</w:t>
      </w:r>
      <w:proofErr w:type="gramEnd"/>
      <w:r w:rsidRPr="00253709">
        <w:rPr>
          <w:rFonts w:ascii="Times New Roman" w:hAnsi="Times New Roman" w:cs="Times New Roman"/>
          <w:sz w:val="24"/>
          <w:szCs w:val="24"/>
        </w:rPr>
        <w:t xml:space="preserve">, им. Москвы (Москва — Волга). Заповедники: Дарвинский, </w:t>
      </w:r>
      <w:proofErr w:type="spellStart"/>
      <w:r w:rsidRPr="00253709">
        <w:rPr>
          <w:rFonts w:ascii="Times New Roman" w:hAnsi="Times New Roman" w:cs="Times New Roman"/>
          <w:sz w:val="24"/>
          <w:szCs w:val="24"/>
        </w:rPr>
        <w:t>Приокско-террасный</w:t>
      </w:r>
      <w:proofErr w:type="spellEnd"/>
      <w:r w:rsidRPr="00253709">
        <w:rPr>
          <w:rFonts w:ascii="Times New Roman" w:hAnsi="Times New Roman" w:cs="Times New Roman"/>
          <w:sz w:val="24"/>
          <w:szCs w:val="24"/>
        </w:rPr>
        <w:t xml:space="preserve">. Города: </w:t>
      </w:r>
      <w:proofErr w:type="gramStart"/>
      <w:r w:rsidRPr="00253709">
        <w:rPr>
          <w:rFonts w:ascii="Times New Roman" w:hAnsi="Times New Roman" w:cs="Times New Roman"/>
          <w:sz w:val="24"/>
          <w:szCs w:val="24"/>
        </w:rPr>
        <w:t>Москва, Санкт- Петербург, Новгород, Псков, Нижний Новгород, Владимир, Калининград, Ярославль, Воронеж, Липецк Тема «Европейский Север» Заливы:</w:t>
      </w:r>
      <w:proofErr w:type="gramEnd"/>
      <w:r w:rsidRPr="00253709">
        <w:rPr>
          <w:rFonts w:ascii="Times New Roman" w:hAnsi="Times New Roman" w:cs="Times New Roman"/>
          <w:sz w:val="24"/>
          <w:szCs w:val="24"/>
        </w:rPr>
        <w:t xml:space="preserve"> </w:t>
      </w:r>
      <w:proofErr w:type="gramStart"/>
      <w:r w:rsidRPr="00253709">
        <w:rPr>
          <w:rFonts w:ascii="Times New Roman" w:hAnsi="Times New Roman" w:cs="Times New Roman"/>
          <w:sz w:val="24"/>
          <w:szCs w:val="24"/>
        </w:rPr>
        <w:t>Кандалакшский</w:t>
      </w:r>
      <w:proofErr w:type="gramEnd"/>
      <w:r w:rsidRPr="00253709">
        <w:rPr>
          <w:rFonts w:ascii="Times New Roman" w:hAnsi="Times New Roman" w:cs="Times New Roman"/>
          <w:sz w:val="24"/>
          <w:szCs w:val="24"/>
        </w:rPr>
        <w:t xml:space="preserve">, Онежская губа. Полуострова Рыбачий, Канин. Острова: Соловецкие. Кижи, Валаам, </w:t>
      </w:r>
      <w:proofErr w:type="spellStart"/>
      <w:r w:rsidRPr="00253709">
        <w:rPr>
          <w:rFonts w:ascii="Times New Roman" w:hAnsi="Times New Roman" w:cs="Times New Roman"/>
          <w:sz w:val="24"/>
          <w:szCs w:val="24"/>
        </w:rPr>
        <w:t>Колгуев</w:t>
      </w:r>
      <w:proofErr w:type="spellEnd"/>
      <w:r w:rsidRPr="00253709">
        <w:rPr>
          <w:rFonts w:ascii="Times New Roman" w:hAnsi="Times New Roman" w:cs="Times New Roman"/>
          <w:sz w:val="24"/>
          <w:szCs w:val="24"/>
        </w:rPr>
        <w:t xml:space="preserve">, Вайгач. Возвышенности: </w:t>
      </w:r>
      <w:proofErr w:type="spellStart"/>
      <w:r w:rsidRPr="00253709">
        <w:rPr>
          <w:rFonts w:ascii="Times New Roman" w:hAnsi="Times New Roman" w:cs="Times New Roman"/>
          <w:sz w:val="24"/>
          <w:szCs w:val="24"/>
        </w:rPr>
        <w:t>Тиманский</w:t>
      </w:r>
      <w:proofErr w:type="spellEnd"/>
      <w:r w:rsidRPr="00253709">
        <w:rPr>
          <w:rFonts w:ascii="Times New Roman" w:hAnsi="Times New Roman" w:cs="Times New Roman"/>
          <w:sz w:val="24"/>
          <w:szCs w:val="24"/>
        </w:rPr>
        <w:t xml:space="preserve"> кряж. </w:t>
      </w:r>
      <w:proofErr w:type="spellStart"/>
      <w:r w:rsidRPr="00253709">
        <w:rPr>
          <w:rFonts w:ascii="Times New Roman" w:hAnsi="Times New Roman" w:cs="Times New Roman"/>
          <w:sz w:val="24"/>
          <w:szCs w:val="24"/>
        </w:rPr>
        <w:t>СеверныеУвалы</w:t>
      </w:r>
      <w:proofErr w:type="spellEnd"/>
      <w:r w:rsidRPr="00253709">
        <w:rPr>
          <w:rFonts w:ascii="Times New Roman" w:hAnsi="Times New Roman" w:cs="Times New Roman"/>
          <w:sz w:val="24"/>
          <w:szCs w:val="24"/>
        </w:rPr>
        <w:t xml:space="preserve">. Горы Хибины. Печорская низменность. Реки: Северная Двина, Печора, Онега, Мезень. Озеро </w:t>
      </w:r>
      <w:proofErr w:type="spellStart"/>
      <w:r w:rsidRPr="00253709">
        <w:rPr>
          <w:rFonts w:ascii="Times New Roman" w:hAnsi="Times New Roman" w:cs="Times New Roman"/>
          <w:sz w:val="24"/>
          <w:szCs w:val="24"/>
        </w:rPr>
        <w:t>Имандра</w:t>
      </w:r>
      <w:proofErr w:type="spell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Беломоро-Балтийский</w:t>
      </w:r>
      <w:proofErr w:type="spellEnd"/>
      <w:r w:rsidRPr="00253709">
        <w:rPr>
          <w:rFonts w:ascii="Times New Roman" w:hAnsi="Times New Roman" w:cs="Times New Roman"/>
          <w:sz w:val="24"/>
          <w:szCs w:val="24"/>
        </w:rPr>
        <w:t xml:space="preserve"> канал. Лапландский заповедник. Города: Мурманск, Архангельск, Мончегорск, Кандалакша, Череповец, Воркута. </w:t>
      </w:r>
      <w:proofErr w:type="spellStart"/>
      <w:r w:rsidRPr="00253709">
        <w:rPr>
          <w:rFonts w:ascii="Times New Roman" w:hAnsi="Times New Roman" w:cs="Times New Roman"/>
          <w:sz w:val="24"/>
          <w:szCs w:val="24"/>
        </w:rPr>
        <w:t>Кислогубская</w:t>
      </w:r>
      <w:proofErr w:type="spellEnd"/>
      <w:r w:rsidRPr="00253709">
        <w:rPr>
          <w:rFonts w:ascii="Times New Roman" w:hAnsi="Times New Roman" w:cs="Times New Roman"/>
          <w:sz w:val="24"/>
          <w:szCs w:val="24"/>
        </w:rPr>
        <w:t xml:space="preserve"> ПЭС. Тема «Поволжье» Приволжская возвышенность. </w:t>
      </w:r>
      <w:proofErr w:type="gramStart"/>
      <w:r w:rsidRPr="00253709">
        <w:rPr>
          <w:rFonts w:ascii="Times New Roman" w:hAnsi="Times New Roman" w:cs="Times New Roman"/>
          <w:sz w:val="24"/>
          <w:szCs w:val="24"/>
        </w:rPr>
        <w:t>Оз</w:t>
      </w:r>
      <w:proofErr w:type="gramEnd"/>
      <w:r w:rsidRPr="00253709">
        <w:rPr>
          <w:rFonts w:ascii="Times New Roman" w:hAnsi="Times New Roman" w:cs="Times New Roman"/>
          <w:sz w:val="24"/>
          <w:szCs w:val="24"/>
        </w:rPr>
        <w:t xml:space="preserve">ѐра: Эльтон, Баскунчак. Водохранилища: Волгоградское, Цимлянское. Волго-Донской канал. Национальный парк Самарская Лука. Месторождения солей: Эльтон, Баскунчак. Города: Казань, Самара, Ульяновск, Саратов, Волгоград, Астрахань. Тема «Юг Европейской части России» Керченский пролив. Полуостров Таманский. Ставропольская </w:t>
      </w:r>
      <w:r w:rsidRPr="00253709">
        <w:rPr>
          <w:rFonts w:ascii="Times New Roman" w:hAnsi="Times New Roman" w:cs="Times New Roman"/>
          <w:sz w:val="24"/>
          <w:szCs w:val="24"/>
        </w:rPr>
        <w:lastRenderedPageBreak/>
        <w:t xml:space="preserve">возвышенность. Гора Казбек. Низменности: </w:t>
      </w:r>
      <w:proofErr w:type="spellStart"/>
      <w:r w:rsidRPr="00253709">
        <w:rPr>
          <w:rFonts w:ascii="Times New Roman" w:hAnsi="Times New Roman" w:cs="Times New Roman"/>
          <w:sz w:val="24"/>
          <w:szCs w:val="24"/>
        </w:rPr>
        <w:t>Прикубанская</w:t>
      </w:r>
      <w:proofErr w:type="spell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Терско-Кумская</w:t>
      </w:r>
      <w:proofErr w:type="spellEnd"/>
      <w:r w:rsidRPr="00253709">
        <w:rPr>
          <w:rFonts w:ascii="Times New Roman" w:hAnsi="Times New Roman" w:cs="Times New Roman"/>
          <w:sz w:val="24"/>
          <w:szCs w:val="24"/>
        </w:rPr>
        <w:t xml:space="preserve">. Реки: Кубань, Кума, Терек. Тебердинский заповедник. Месторождения цветных металлов Большого Кавказа. Города: </w:t>
      </w:r>
      <w:proofErr w:type="gramStart"/>
      <w:r w:rsidRPr="00253709">
        <w:rPr>
          <w:rFonts w:ascii="Times New Roman" w:hAnsi="Times New Roman" w:cs="Times New Roman"/>
          <w:sz w:val="24"/>
          <w:szCs w:val="24"/>
        </w:rPr>
        <w:t>Ростов-на-Дону, Новороссийск, Ставрополь, Краснодар, Сочи, Анапа, Туапсе, Пятигорск, Ессентуки, Кисловодск, Теберда.</w:t>
      </w:r>
      <w:proofErr w:type="gramEnd"/>
      <w:r w:rsidRPr="00253709">
        <w:rPr>
          <w:rFonts w:ascii="Times New Roman" w:hAnsi="Times New Roman" w:cs="Times New Roman"/>
          <w:sz w:val="24"/>
          <w:szCs w:val="24"/>
        </w:rPr>
        <w:t xml:space="preserve"> Тема «Урал» </w:t>
      </w:r>
      <w:proofErr w:type="spellStart"/>
      <w:r w:rsidRPr="00253709">
        <w:rPr>
          <w:rFonts w:ascii="Times New Roman" w:hAnsi="Times New Roman" w:cs="Times New Roman"/>
          <w:sz w:val="24"/>
          <w:szCs w:val="24"/>
        </w:rPr>
        <w:t>Пай-Хой</w:t>
      </w:r>
      <w:proofErr w:type="spellEnd"/>
      <w:r w:rsidRPr="00253709">
        <w:rPr>
          <w:rFonts w:ascii="Times New Roman" w:hAnsi="Times New Roman" w:cs="Times New Roman"/>
          <w:sz w:val="24"/>
          <w:szCs w:val="24"/>
        </w:rPr>
        <w:t xml:space="preserve">, Полярный Урал, Приполярный Урал, Северный Урал, Средний Урал, Южный Урал. Горы: </w:t>
      </w:r>
      <w:proofErr w:type="gramStart"/>
      <w:r w:rsidRPr="00253709">
        <w:rPr>
          <w:rFonts w:ascii="Times New Roman" w:hAnsi="Times New Roman" w:cs="Times New Roman"/>
          <w:sz w:val="24"/>
          <w:szCs w:val="24"/>
        </w:rPr>
        <w:t>Народная</w:t>
      </w:r>
      <w:proofErr w:type="gram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Ямантау</w:t>
      </w:r>
      <w:proofErr w:type="spellEnd"/>
      <w:r w:rsidRPr="00253709">
        <w:rPr>
          <w:rFonts w:ascii="Times New Roman" w:hAnsi="Times New Roman" w:cs="Times New Roman"/>
          <w:sz w:val="24"/>
          <w:szCs w:val="24"/>
        </w:rPr>
        <w:t xml:space="preserve">, Магнитная, Качканар. Реки: Кама, Урал, Белая, Чусовая, Северная Сосьва, Тура, Исеть. Заповедники: </w:t>
      </w:r>
      <w:proofErr w:type="spellStart"/>
      <w:r w:rsidRPr="00253709">
        <w:rPr>
          <w:rFonts w:ascii="Times New Roman" w:hAnsi="Times New Roman" w:cs="Times New Roman"/>
          <w:sz w:val="24"/>
          <w:szCs w:val="24"/>
        </w:rPr>
        <w:t>Печоро-Илычский</w:t>
      </w:r>
      <w:proofErr w:type="spellEnd"/>
      <w:r w:rsidRPr="00253709">
        <w:rPr>
          <w:rFonts w:ascii="Times New Roman" w:hAnsi="Times New Roman" w:cs="Times New Roman"/>
          <w:sz w:val="24"/>
          <w:szCs w:val="24"/>
        </w:rPr>
        <w:t xml:space="preserve">, Башкирский, </w:t>
      </w:r>
      <w:proofErr w:type="spellStart"/>
      <w:r w:rsidRPr="00253709">
        <w:rPr>
          <w:rFonts w:ascii="Times New Roman" w:hAnsi="Times New Roman" w:cs="Times New Roman"/>
          <w:sz w:val="24"/>
          <w:szCs w:val="24"/>
        </w:rPr>
        <w:t>Ильменский</w:t>
      </w:r>
      <w:proofErr w:type="spellEnd"/>
      <w:r w:rsidRPr="00253709">
        <w:rPr>
          <w:rFonts w:ascii="Times New Roman" w:hAnsi="Times New Roman" w:cs="Times New Roman"/>
          <w:sz w:val="24"/>
          <w:szCs w:val="24"/>
        </w:rPr>
        <w:t xml:space="preserve">. Города: </w:t>
      </w:r>
      <w:proofErr w:type="gramStart"/>
      <w:r w:rsidRPr="00253709">
        <w:rPr>
          <w:rFonts w:ascii="Times New Roman" w:hAnsi="Times New Roman" w:cs="Times New Roman"/>
          <w:sz w:val="24"/>
          <w:szCs w:val="24"/>
        </w:rPr>
        <w:t>Екатеринбург, Челябинск, Уфа, Пермь, Оренбург, Нижний Тагил, Магнитогорск, Соликамск, Березники, Красноуральск, Краснотурьинск, Салават, Ишимбай, Орск, Медногорск, Златоуст, Миасс, Первоуральск, Соль-Илецк.</w:t>
      </w:r>
      <w:proofErr w:type="gramEnd"/>
      <w:r w:rsidRPr="00253709">
        <w:rPr>
          <w:rFonts w:ascii="Times New Roman" w:hAnsi="Times New Roman" w:cs="Times New Roman"/>
          <w:sz w:val="24"/>
          <w:szCs w:val="24"/>
        </w:rPr>
        <w:t xml:space="preserve"> Тема «Западная Сибирь» Заливы: </w:t>
      </w:r>
      <w:proofErr w:type="spellStart"/>
      <w:r w:rsidRPr="00253709">
        <w:rPr>
          <w:rFonts w:ascii="Times New Roman" w:hAnsi="Times New Roman" w:cs="Times New Roman"/>
          <w:sz w:val="24"/>
          <w:szCs w:val="24"/>
        </w:rPr>
        <w:t>Байдарацкая</w:t>
      </w:r>
      <w:proofErr w:type="spellEnd"/>
      <w:r w:rsidRPr="00253709">
        <w:rPr>
          <w:rFonts w:ascii="Times New Roman" w:hAnsi="Times New Roman" w:cs="Times New Roman"/>
          <w:sz w:val="24"/>
          <w:szCs w:val="24"/>
        </w:rPr>
        <w:t xml:space="preserve"> губа, Обская губа, Енисейский Полуостров </w:t>
      </w:r>
      <w:proofErr w:type="spellStart"/>
      <w:r w:rsidRPr="00253709">
        <w:rPr>
          <w:rFonts w:ascii="Times New Roman" w:hAnsi="Times New Roman" w:cs="Times New Roman"/>
          <w:sz w:val="24"/>
          <w:szCs w:val="24"/>
        </w:rPr>
        <w:t>Гыданский</w:t>
      </w:r>
      <w:proofErr w:type="spellEnd"/>
      <w:r w:rsidRPr="00253709">
        <w:rPr>
          <w:rFonts w:ascii="Times New Roman" w:hAnsi="Times New Roman" w:cs="Times New Roman"/>
          <w:sz w:val="24"/>
          <w:szCs w:val="24"/>
        </w:rPr>
        <w:t xml:space="preserve">. Возвышенность Сибирские Увалы Равнины: </w:t>
      </w:r>
      <w:proofErr w:type="spellStart"/>
      <w:r w:rsidRPr="00253709">
        <w:rPr>
          <w:rFonts w:ascii="Times New Roman" w:hAnsi="Times New Roman" w:cs="Times New Roman"/>
          <w:sz w:val="24"/>
          <w:szCs w:val="24"/>
        </w:rPr>
        <w:t>Ишимская</w:t>
      </w:r>
      <w:proofErr w:type="spellEnd"/>
      <w:r w:rsidRPr="00253709">
        <w:rPr>
          <w:rFonts w:ascii="Times New Roman" w:hAnsi="Times New Roman" w:cs="Times New Roman"/>
          <w:sz w:val="24"/>
          <w:szCs w:val="24"/>
        </w:rPr>
        <w:t xml:space="preserve">, Барабинская. Реки: Тобол, Ишим, </w:t>
      </w:r>
      <w:proofErr w:type="spellStart"/>
      <w:r w:rsidRPr="00253709">
        <w:rPr>
          <w:rFonts w:ascii="Times New Roman" w:hAnsi="Times New Roman" w:cs="Times New Roman"/>
          <w:sz w:val="24"/>
          <w:szCs w:val="24"/>
        </w:rPr>
        <w:t>Пур</w:t>
      </w:r>
      <w:proofErr w:type="spellEnd"/>
      <w:r w:rsidRPr="00253709">
        <w:rPr>
          <w:rFonts w:ascii="Times New Roman" w:hAnsi="Times New Roman" w:cs="Times New Roman"/>
          <w:sz w:val="24"/>
          <w:szCs w:val="24"/>
        </w:rPr>
        <w:t xml:space="preserve">, Таз. </w:t>
      </w:r>
      <w:proofErr w:type="gramStart"/>
      <w:r w:rsidRPr="00253709">
        <w:rPr>
          <w:rFonts w:ascii="Times New Roman" w:hAnsi="Times New Roman" w:cs="Times New Roman"/>
          <w:sz w:val="24"/>
          <w:szCs w:val="24"/>
        </w:rPr>
        <w:t>Оз</w:t>
      </w:r>
      <w:proofErr w:type="gramEnd"/>
      <w:r w:rsidRPr="00253709">
        <w:rPr>
          <w:rFonts w:ascii="Times New Roman" w:hAnsi="Times New Roman" w:cs="Times New Roman"/>
          <w:sz w:val="24"/>
          <w:szCs w:val="24"/>
        </w:rPr>
        <w:t xml:space="preserve">ѐра: </w:t>
      </w:r>
      <w:proofErr w:type="spellStart"/>
      <w:r w:rsidRPr="00253709">
        <w:rPr>
          <w:rFonts w:ascii="Times New Roman" w:hAnsi="Times New Roman" w:cs="Times New Roman"/>
          <w:sz w:val="24"/>
          <w:szCs w:val="24"/>
        </w:rPr>
        <w:t>Кулундинское</w:t>
      </w:r>
      <w:proofErr w:type="spellEnd"/>
      <w:r w:rsidRPr="00253709">
        <w:rPr>
          <w:rFonts w:ascii="Times New Roman" w:hAnsi="Times New Roman" w:cs="Times New Roman"/>
          <w:sz w:val="24"/>
          <w:szCs w:val="24"/>
        </w:rPr>
        <w:t>, Чаны. Города: Новосибирск, Омск, Томск, Тюмень, Сургут, Нижневартовск. Нефтяные концерны: «</w:t>
      </w:r>
      <w:proofErr w:type="spellStart"/>
      <w:r w:rsidRPr="00253709">
        <w:rPr>
          <w:rFonts w:ascii="Times New Roman" w:hAnsi="Times New Roman" w:cs="Times New Roman"/>
          <w:sz w:val="24"/>
          <w:szCs w:val="24"/>
        </w:rPr>
        <w:t>Лукойл</w:t>
      </w:r>
      <w:proofErr w:type="spellEnd"/>
      <w:r w:rsidRPr="00253709">
        <w:rPr>
          <w:rFonts w:ascii="Times New Roman" w:hAnsi="Times New Roman" w:cs="Times New Roman"/>
          <w:sz w:val="24"/>
          <w:szCs w:val="24"/>
        </w:rPr>
        <w:t>», «</w:t>
      </w:r>
      <w:proofErr w:type="spellStart"/>
      <w:r w:rsidRPr="00253709">
        <w:rPr>
          <w:rFonts w:ascii="Times New Roman" w:hAnsi="Times New Roman" w:cs="Times New Roman"/>
          <w:sz w:val="24"/>
          <w:szCs w:val="24"/>
        </w:rPr>
        <w:t>Сургутнефтегаз</w:t>
      </w:r>
      <w:proofErr w:type="spellEnd"/>
      <w:r w:rsidRPr="00253709">
        <w:rPr>
          <w:rFonts w:ascii="Times New Roman" w:hAnsi="Times New Roman" w:cs="Times New Roman"/>
          <w:sz w:val="24"/>
          <w:szCs w:val="24"/>
        </w:rPr>
        <w:t xml:space="preserve">». Тема «Восточная Сибирь» Енисейский залив. Горы: </w:t>
      </w:r>
      <w:proofErr w:type="spellStart"/>
      <w:r w:rsidRPr="00253709">
        <w:rPr>
          <w:rFonts w:ascii="Times New Roman" w:hAnsi="Times New Roman" w:cs="Times New Roman"/>
          <w:sz w:val="24"/>
          <w:szCs w:val="24"/>
        </w:rPr>
        <w:t>Бырранга</w:t>
      </w:r>
      <w:proofErr w:type="spellEnd"/>
      <w:r w:rsidRPr="00253709">
        <w:rPr>
          <w:rFonts w:ascii="Times New Roman" w:hAnsi="Times New Roman" w:cs="Times New Roman"/>
          <w:sz w:val="24"/>
          <w:szCs w:val="24"/>
        </w:rPr>
        <w:t xml:space="preserve">, Енисейский кряж, </w:t>
      </w:r>
      <w:proofErr w:type="spellStart"/>
      <w:r w:rsidRPr="00253709">
        <w:rPr>
          <w:rFonts w:ascii="Times New Roman" w:hAnsi="Times New Roman" w:cs="Times New Roman"/>
          <w:sz w:val="24"/>
          <w:szCs w:val="24"/>
        </w:rPr>
        <w:t>Яно-Оймяконское</w:t>
      </w:r>
      <w:proofErr w:type="spellEnd"/>
      <w:r w:rsidRPr="00253709">
        <w:rPr>
          <w:rFonts w:ascii="Times New Roman" w:hAnsi="Times New Roman" w:cs="Times New Roman"/>
          <w:sz w:val="24"/>
          <w:szCs w:val="24"/>
        </w:rPr>
        <w:t xml:space="preserve"> нагорье. Низменности: Северо-Сибирская, </w:t>
      </w:r>
      <w:proofErr w:type="spellStart"/>
      <w:r w:rsidRPr="00253709">
        <w:rPr>
          <w:rFonts w:ascii="Times New Roman" w:hAnsi="Times New Roman" w:cs="Times New Roman"/>
          <w:sz w:val="24"/>
          <w:szCs w:val="24"/>
        </w:rPr>
        <w:t>Яно-Индигирская</w:t>
      </w:r>
      <w:proofErr w:type="spellEnd"/>
      <w:r w:rsidRPr="00253709">
        <w:rPr>
          <w:rFonts w:ascii="Times New Roman" w:hAnsi="Times New Roman" w:cs="Times New Roman"/>
          <w:sz w:val="24"/>
          <w:szCs w:val="24"/>
        </w:rPr>
        <w:t xml:space="preserve">, Колымская, Центрально-Якутская равнина. Реки: Нижняя Тунгуска, Подкаменная Тунгуска, Вилюй, Алдан, Хатанга, Оленек. Озеро Таймыр. Вилюйское водохранилище. Заповедники: </w:t>
      </w:r>
      <w:proofErr w:type="spellStart"/>
      <w:r w:rsidRPr="00253709">
        <w:rPr>
          <w:rFonts w:ascii="Times New Roman" w:hAnsi="Times New Roman" w:cs="Times New Roman"/>
          <w:sz w:val="24"/>
          <w:szCs w:val="24"/>
        </w:rPr>
        <w:t>УстьЛенский</w:t>
      </w:r>
      <w:proofErr w:type="spellEnd"/>
      <w:r w:rsidRPr="00253709">
        <w:rPr>
          <w:rFonts w:ascii="Times New Roman" w:hAnsi="Times New Roman" w:cs="Times New Roman"/>
          <w:sz w:val="24"/>
          <w:szCs w:val="24"/>
        </w:rPr>
        <w:t>, Таймырский. Бассейны каменн</w:t>
      </w:r>
      <w:proofErr w:type="gramStart"/>
      <w:r w:rsidRPr="00253709">
        <w:rPr>
          <w:rFonts w:ascii="Times New Roman" w:hAnsi="Times New Roman" w:cs="Times New Roman"/>
          <w:sz w:val="24"/>
          <w:szCs w:val="24"/>
        </w:rPr>
        <w:t>о-</w:t>
      </w:r>
      <w:proofErr w:type="gramEnd"/>
      <w:r w:rsidRPr="00253709">
        <w:rPr>
          <w:rFonts w:ascii="Times New Roman" w:hAnsi="Times New Roman" w:cs="Times New Roman"/>
          <w:sz w:val="24"/>
          <w:szCs w:val="24"/>
        </w:rPr>
        <w:t xml:space="preserve"> и буроугольные: Таймырский, Зырянский. Города: Диксон, Дудинка, Норильск, Хатанга, Тикси, Мирный, Якутск, Верхоянск. Тема «Южная Сибирь» </w:t>
      </w:r>
      <w:proofErr w:type="spellStart"/>
      <w:r w:rsidRPr="00253709">
        <w:rPr>
          <w:rFonts w:ascii="Times New Roman" w:hAnsi="Times New Roman" w:cs="Times New Roman"/>
          <w:sz w:val="24"/>
          <w:szCs w:val="24"/>
        </w:rPr>
        <w:t>Салаирский</w:t>
      </w:r>
      <w:proofErr w:type="spellEnd"/>
      <w:r w:rsidRPr="00253709">
        <w:rPr>
          <w:rFonts w:ascii="Times New Roman" w:hAnsi="Times New Roman" w:cs="Times New Roman"/>
          <w:sz w:val="24"/>
          <w:szCs w:val="24"/>
        </w:rPr>
        <w:t xml:space="preserve"> кряж, Кузнецкий Алатау, Становое нагорье, </w:t>
      </w:r>
      <w:proofErr w:type="spellStart"/>
      <w:r w:rsidRPr="00253709">
        <w:rPr>
          <w:rFonts w:ascii="Times New Roman" w:hAnsi="Times New Roman" w:cs="Times New Roman"/>
          <w:sz w:val="24"/>
          <w:szCs w:val="24"/>
        </w:rPr>
        <w:t>Алданское</w:t>
      </w:r>
      <w:proofErr w:type="spellEnd"/>
      <w:r w:rsidRPr="00253709">
        <w:rPr>
          <w:rFonts w:ascii="Times New Roman" w:hAnsi="Times New Roman" w:cs="Times New Roman"/>
          <w:sz w:val="24"/>
          <w:szCs w:val="24"/>
        </w:rPr>
        <w:t xml:space="preserve"> нагорье, </w:t>
      </w:r>
      <w:proofErr w:type="spellStart"/>
      <w:r w:rsidRPr="00253709">
        <w:rPr>
          <w:rFonts w:ascii="Times New Roman" w:hAnsi="Times New Roman" w:cs="Times New Roman"/>
          <w:sz w:val="24"/>
          <w:szCs w:val="24"/>
        </w:rPr>
        <w:t>Витимское</w:t>
      </w:r>
      <w:proofErr w:type="spellEnd"/>
      <w:r w:rsidRPr="00253709">
        <w:rPr>
          <w:rFonts w:ascii="Times New Roman" w:hAnsi="Times New Roman" w:cs="Times New Roman"/>
          <w:sz w:val="24"/>
          <w:szCs w:val="24"/>
        </w:rPr>
        <w:t xml:space="preserve"> плоскогорье. Котловины: Кузнецкая, Минусинская, Тувинская. Месторождения: Минусинский, </w:t>
      </w:r>
      <w:proofErr w:type="spellStart"/>
      <w:r w:rsidRPr="00253709">
        <w:rPr>
          <w:rFonts w:ascii="Times New Roman" w:hAnsi="Times New Roman" w:cs="Times New Roman"/>
          <w:sz w:val="24"/>
          <w:szCs w:val="24"/>
        </w:rPr>
        <w:t>Улуг-Хемский</w:t>
      </w:r>
      <w:proofErr w:type="spellEnd"/>
      <w:r w:rsidRPr="00253709">
        <w:rPr>
          <w:rFonts w:ascii="Times New Roman" w:hAnsi="Times New Roman" w:cs="Times New Roman"/>
          <w:sz w:val="24"/>
          <w:szCs w:val="24"/>
        </w:rPr>
        <w:t xml:space="preserve"> каменноугольные бассейны; железные руды Хакассии; </w:t>
      </w:r>
      <w:proofErr w:type="spellStart"/>
      <w:r w:rsidRPr="00253709">
        <w:rPr>
          <w:rFonts w:ascii="Times New Roman" w:hAnsi="Times New Roman" w:cs="Times New Roman"/>
          <w:sz w:val="24"/>
          <w:szCs w:val="24"/>
        </w:rPr>
        <w:t>Удоканское</w:t>
      </w:r>
      <w:proofErr w:type="spellEnd"/>
      <w:r w:rsidRPr="00253709">
        <w:rPr>
          <w:rFonts w:ascii="Times New Roman" w:hAnsi="Times New Roman" w:cs="Times New Roman"/>
          <w:sz w:val="24"/>
          <w:szCs w:val="24"/>
        </w:rPr>
        <w:t xml:space="preserve"> месторождение меди, золотые прииски Алдана и Бодайбо, цветные и редкие металлы Рудного Алтая и гор Забайкалья. Реки: Бия, Катунь, Селенга, Алдан, Шилка, </w:t>
      </w:r>
      <w:proofErr w:type="spellStart"/>
      <w:r w:rsidRPr="00253709">
        <w:rPr>
          <w:rFonts w:ascii="Times New Roman" w:hAnsi="Times New Roman" w:cs="Times New Roman"/>
          <w:sz w:val="24"/>
          <w:szCs w:val="24"/>
        </w:rPr>
        <w:t>Аргунь</w:t>
      </w:r>
      <w:proofErr w:type="spellEnd"/>
      <w:r w:rsidRPr="00253709">
        <w:rPr>
          <w:rFonts w:ascii="Times New Roman" w:hAnsi="Times New Roman" w:cs="Times New Roman"/>
          <w:sz w:val="24"/>
          <w:szCs w:val="24"/>
        </w:rPr>
        <w:t xml:space="preserve">. Озеро Телецкое. Города: </w:t>
      </w:r>
      <w:proofErr w:type="gramStart"/>
      <w:r w:rsidRPr="00253709">
        <w:rPr>
          <w:rFonts w:ascii="Times New Roman" w:hAnsi="Times New Roman" w:cs="Times New Roman"/>
          <w:sz w:val="24"/>
          <w:szCs w:val="24"/>
        </w:rPr>
        <w:t xml:space="preserve">Красноярск, Кемерово, Новокузнецк, Горно-Алтайск, Барнаул, Минусинск, Иркутск, Улан-Удэ, Чита, Усть-Илимск, Братск, </w:t>
      </w:r>
      <w:proofErr w:type="spellStart"/>
      <w:r w:rsidRPr="00253709">
        <w:rPr>
          <w:rFonts w:ascii="Times New Roman" w:hAnsi="Times New Roman" w:cs="Times New Roman"/>
          <w:sz w:val="24"/>
          <w:szCs w:val="24"/>
        </w:rPr>
        <w:t>Ангарск</w:t>
      </w:r>
      <w:proofErr w:type="spellEnd"/>
      <w:r w:rsidRPr="00253709">
        <w:rPr>
          <w:rFonts w:ascii="Times New Roman" w:hAnsi="Times New Roman" w:cs="Times New Roman"/>
          <w:sz w:val="24"/>
          <w:szCs w:val="24"/>
        </w:rPr>
        <w:t>.</w:t>
      </w:r>
      <w:proofErr w:type="gramEnd"/>
      <w:r w:rsidRPr="00253709">
        <w:rPr>
          <w:rFonts w:ascii="Times New Roman" w:hAnsi="Times New Roman" w:cs="Times New Roman"/>
          <w:sz w:val="24"/>
          <w:szCs w:val="24"/>
        </w:rPr>
        <w:t xml:space="preserve"> Тема «Дальний Восток» Татарский пролив. Залив Петра Великого. Острова: Врангеля, </w:t>
      </w:r>
      <w:proofErr w:type="gramStart"/>
      <w:r w:rsidRPr="00253709">
        <w:rPr>
          <w:rFonts w:ascii="Times New Roman" w:hAnsi="Times New Roman" w:cs="Times New Roman"/>
          <w:sz w:val="24"/>
          <w:szCs w:val="24"/>
        </w:rPr>
        <w:t>Командорские</w:t>
      </w:r>
      <w:proofErr w:type="gramEnd"/>
      <w:r w:rsidRPr="00253709">
        <w:rPr>
          <w:rFonts w:ascii="Times New Roman" w:hAnsi="Times New Roman" w:cs="Times New Roman"/>
          <w:sz w:val="24"/>
          <w:szCs w:val="24"/>
        </w:rPr>
        <w:t xml:space="preserve">, Курильские, Сахалин. Полуостров Чукотский. Горы: Чукотское нагорье, </w:t>
      </w:r>
      <w:proofErr w:type="spellStart"/>
      <w:r w:rsidRPr="00253709">
        <w:rPr>
          <w:rFonts w:ascii="Times New Roman" w:hAnsi="Times New Roman" w:cs="Times New Roman"/>
          <w:sz w:val="24"/>
          <w:szCs w:val="24"/>
        </w:rPr>
        <w:t>Джугджур</w:t>
      </w:r>
      <w:proofErr w:type="spellEnd"/>
      <w:r w:rsidRPr="00253709">
        <w:rPr>
          <w:rFonts w:ascii="Times New Roman" w:hAnsi="Times New Roman" w:cs="Times New Roman"/>
          <w:sz w:val="24"/>
          <w:szCs w:val="24"/>
        </w:rPr>
        <w:t xml:space="preserve">, вулкан Ключевская Сопка, вулкан Авачинская Сопка. Равнины: </w:t>
      </w:r>
      <w:proofErr w:type="spellStart"/>
      <w:r w:rsidRPr="00253709">
        <w:rPr>
          <w:rFonts w:ascii="Times New Roman" w:hAnsi="Times New Roman" w:cs="Times New Roman"/>
          <w:sz w:val="24"/>
          <w:szCs w:val="24"/>
        </w:rPr>
        <w:t>Зейск</w:t>
      </w:r>
      <w:proofErr w:type="gramStart"/>
      <w:r w:rsidRPr="00253709">
        <w:rPr>
          <w:rFonts w:ascii="Times New Roman" w:hAnsi="Times New Roman" w:cs="Times New Roman"/>
          <w:sz w:val="24"/>
          <w:szCs w:val="24"/>
        </w:rPr>
        <w:t>о</w:t>
      </w:r>
      <w:proofErr w:type="spellEnd"/>
      <w:r w:rsidRPr="00253709">
        <w:rPr>
          <w:rFonts w:ascii="Times New Roman" w:hAnsi="Times New Roman" w:cs="Times New Roman"/>
          <w:sz w:val="24"/>
          <w:szCs w:val="24"/>
        </w:rPr>
        <w:t>-</w:t>
      </w:r>
      <w:proofErr w:type="gram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Буреинская</w:t>
      </w:r>
      <w:proofErr w:type="spellEnd"/>
      <w:r w:rsidRPr="00253709">
        <w:rPr>
          <w:rFonts w:ascii="Times New Roman" w:hAnsi="Times New Roman" w:cs="Times New Roman"/>
          <w:sz w:val="24"/>
          <w:szCs w:val="24"/>
        </w:rPr>
        <w:t xml:space="preserve">, </w:t>
      </w:r>
      <w:proofErr w:type="spellStart"/>
      <w:r w:rsidRPr="00253709">
        <w:rPr>
          <w:rFonts w:ascii="Times New Roman" w:hAnsi="Times New Roman" w:cs="Times New Roman"/>
          <w:sz w:val="24"/>
          <w:szCs w:val="24"/>
        </w:rPr>
        <w:t>Среднеамурская</w:t>
      </w:r>
      <w:proofErr w:type="spellEnd"/>
      <w:r w:rsidRPr="00253709">
        <w:rPr>
          <w:rFonts w:ascii="Times New Roman" w:hAnsi="Times New Roman" w:cs="Times New Roman"/>
          <w:sz w:val="24"/>
          <w:szCs w:val="24"/>
        </w:rPr>
        <w:t xml:space="preserve"> низменность. Реки: Зея, Уссури, Камчатка, Анадырь. </w:t>
      </w:r>
      <w:proofErr w:type="spellStart"/>
      <w:r w:rsidRPr="00253709">
        <w:rPr>
          <w:rFonts w:ascii="Times New Roman" w:hAnsi="Times New Roman" w:cs="Times New Roman"/>
          <w:sz w:val="24"/>
          <w:szCs w:val="24"/>
        </w:rPr>
        <w:t>Зейское</w:t>
      </w:r>
      <w:proofErr w:type="spellEnd"/>
      <w:r w:rsidRPr="00253709">
        <w:rPr>
          <w:rFonts w:ascii="Times New Roman" w:hAnsi="Times New Roman" w:cs="Times New Roman"/>
          <w:sz w:val="24"/>
          <w:szCs w:val="24"/>
        </w:rPr>
        <w:t xml:space="preserve"> водохранилище. Озеро </w:t>
      </w:r>
      <w:proofErr w:type="spellStart"/>
      <w:r w:rsidRPr="00253709">
        <w:rPr>
          <w:rFonts w:ascii="Times New Roman" w:hAnsi="Times New Roman" w:cs="Times New Roman"/>
          <w:sz w:val="24"/>
          <w:szCs w:val="24"/>
        </w:rPr>
        <w:t>Ханка</w:t>
      </w:r>
      <w:proofErr w:type="spellEnd"/>
      <w:r w:rsidRPr="00253709">
        <w:rPr>
          <w:rFonts w:ascii="Times New Roman" w:hAnsi="Times New Roman" w:cs="Times New Roman"/>
          <w:sz w:val="24"/>
          <w:szCs w:val="24"/>
        </w:rPr>
        <w:t xml:space="preserve">. Заповедники: </w:t>
      </w:r>
      <w:proofErr w:type="spellStart"/>
      <w:r w:rsidRPr="00253709">
        <w:rPr>
          <w:rFonts w:ascii="Times New Roman" w:hAnsi="Times New Roman" w:cs="Times New Roman"/>
          <w:sz w:val="24"/>
          <w:szCs w:val="24"/>
        </w:rPr>
        <w:t>Кроноцкий</w:t>
      </w:r>
      <w:proofErr w:type="spellEnd"/>
      <w:r w:rsidRPr="00253709">
        <w:rPr>
          <w:rFonts w:ascii="Times New Roman" w:hAnsi="Times New Roman" w:cs="Times New Roman"/>
          <w:sz w:val="24"/>
          <w:szCs w:val="24"/>
        </w:rPr>
        <w:t xml:space="preserve">, Остров Врангеля. </w:t>
      </w:r>
      <w:proofErr w:type="gramStart"/>
      <w:r w:rsidRPr="00253709">
        <w:rPr>
          <w:rFonts w:ascii="Times New Roman" w:hAnsi="Times New Roman" w:cs="Times New Roman"/>
          <w:sz w:val="24"/>
          <w:szCs w:val="24"/>
        </w:rPr>
        <w:t>Дальневосточный</w:t>
      </w:r>
      <w:proofErr w:type="gramEnd"/>
      <w:r w:rsidRPr="00253709">
        <w:rPr>
          <w:rFonts w:ascii="Times New Roman" w:hAnsi="Times New Roman" w:cs="Times New Roman"/>
          <w:sz w:val="24"/>
          <w:szCs w:val="24"/>
        </w:rPr>
        <w:t xml:space="preserve"> морской, Кедровая Падь. </w:t>
      </w:r>
      <w:proofErr w:type="spellStart"/>
      <w:r w:rsidRPr="00253709">
        <w:rPr>
          <w:rFonts w:ascii="Times New Roman" w:hAnsi="Times New Roman" w:cs="Times New Roman"/>
          <w:sz w:val="24"/>
          <w:szCs w:val="24"/>
        </w:rPr>
        <w:t>Нижнезейский</w:t>
      </w:r>
      <w:proofErr w:type="spellEnd"/>
      <w:r w:rsidRPr="00253709">
        <w:rPr>
          <w:rFonts w:ascii="Times New Roman" w:hAnsi="Times New Roman" w:cs="Times New Roman"/>
          <w:sz w:val="24"/>
          <w:szCs w:val="24"/>
        </w:rPr>
        <w:t xml:space="preserve"> буроугольный бассейн. Охотский нефтегазоносный бассейн (остров Сахалин и шельф). </w:t>
      </w:r>
      <w:proofErr w:type="spellStart"/>
      <w:r w:rsidRPr="00253709">
        <w:rPr>
          <w:rFonts w:ascii="Times New Roman" w:hAnsi="Times New Roman" w:cs="Times New Roman"/>
          <w:sz w:val="24"/>
          <w:szCs w:val="24"/>
        </w:rPr>
        <w:t>Амуро-Якутская</w:t>
      </w:r>
      <w:proofErr w:type="spellEnd"/>
      <w:r w:rsidRPr="00253709">
        <w:rPr>
          <w:rFonts w:ascii="Times New Roman" w:hAnsi="Times New Roman" w:cs="Times New Roman"/>
          <w:sz w:val="24"/>
          <w:szCs w:val="24"/>
        </w:rPr>
        <w:t xml:space="preserve"> магистраль. Города: Анадырь, Магадан, </w:t>
      </w:r>
      <w:proofErr w:type="spellStart"/>
      <w:r w:rsidRPr="00253709">
        <w:rPr>
          <w:rFonts w:ascii="Times New Roman" w:hAnsi="Times New Roman" w:cs="Times New Roman"/>
          <w:sz w:val="24"/>
          <w:szCs w:val="24"/>
        </w:rPr>
        <w:t>Благовещенск</w:t>
      </w:r>
      <w:proofErr w:type="gramStart"/>
      <w:r w:rsidRPr="00253709">
        <w:rPr>
          <w:rFonts w:ascii="Times New Roman" w:hAnsi="Times New Roman" w:cs="Times New Roman"/>
          <w:sz w:val="24"/>
          <w:szCs w:val="24"/>
        </w:rPr>
        <w:t>,К</w:t>
      </w:r>
      <w:proofErr w:type="gramEnd"/>
      <w:r w:rsidRPr="00253709">
        <w:rPr>
          <w:rFonts w:ascii="Times New Roman" w:hAnsi="Times New Roman" w:cs="Times New Roman"/>
          <w:sz w:val="24"/>
          <w:szCs w:val="24"/>
        </w:rPr>
        <w:t>омсомольск-на-Амуре</w:t>
      </w:r>
      <w:proofErr w:type="spellEnd"/>
      <w:r w:rsidRPr="00253709">
        <w:rPr>
          <w:rFonts w:ascii="Times New Roman" w:hAnsi="Times New Roman" w:cs="Times New Roman"/>
          <w:sz w:val="24"/>
          <w:szCs w:val="24"/>
        </w:rPr>
        <w:t>, Петропавловск-Камчатский, Южно-Сахалинск, Владивосток, Хабаровск, Уссурийск</w:t>
      </w:r>
    </w:p>
    <w:p w:rsidR="00056214" w:rsidRPr="00253709" w:rsidRDefault="00056214" w:rsidP="00253709">
      <w:pPr>
        <w:pStyle w:val="a7"/>
        <w:rPr>
          <w:rFonts w:ascii="Times New Roman" w:hAnsi="Times New Roman" w:cs="Times New Roman"/>
          <w:sz w:val="24"/>
          <w:szCs w:val="24"/>
          <w:lang w:eastAsia="ru-RU"/>
        </w:rPr>
      </w:pPr>
      <w:r w:rsidRPr="00253709">
        <w:rPr>
          <w:rFonts w:ascii="Times New Roman" w:hAnsi="Times New Roman" w:cs="Times New Roman"/>
          <w:sz w:val="24"/>
          <w:szCs w:val="24"/>
          <w:lang w:eastAsia="ru-RU"/>
        </w:rPr>
        <w:t>Содержание учебного предмета, курса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География синтезирует элементы общественно-научного и </w:t>
      </w:r>
      <w:proofErr w:type="gramStart"/>
      <w:r w:rsidRPr="00253709">
        <w:rPr>
          <w:rFonts w:ascii="Times New Roman" w:eastAsiaTheme="minorEastAsia" w:hAnsi="Times New Roman" w:cs="Times New Roman"/>
          <w:sz w:val="24"/>
          <w:szCs w:val="24"/>
          <w:lang w:eastAsia="ru-RU"/>
        </w:rPr>
        <w:t>естественно-научного</w:t>
      </w:r>
      <w:proofErr w:type="gramEnd"/>
      <w:r w:rsidRPr="00253709">
        <w:rPr>
          <w:rFonts w:ascii="Times New Roman" w:eastAsiaTheme="minorEastAsia" w:hAnsi="Times New Roman" w:cs="Times New Roman"/>
          <w:sz w:val="24"/>
          <w:szCs w:val="24"/>
          <w:lang w:eastAsia="ru-RU"/>
        </w:rPr>
        <w:t xml:space="preserve">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w:t>
      </w:r>
      <w:r w:rsidRPr="00253709">
        <w:rPr>
          <w:rFonts w:ascii="Times New Roman" w:eastAsiaTheme="minorEastAsia" w:hAnsi="Times New Roman" w:cs="Times New Roman"/>
          <w:sz w:val="24"/>
          <w:szCs w:val="24"/>
          <w:lang w:eastAsia="ru-RU"/>
        </w:rPr>
        <w:lastRenderedPageBreak/>
        <w:t>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r w:rsidR="00D10F27" w:rsidRPr="00253709">
        <w:rPr>
          <w:rFonts w:ascii="Times New Roman" w:eastAsiaTheme="minorEastAsia" w:hAnsi="Times New Roman" w:cs="Times New Roman"/>
          <w:sz w:val="24"/>
          <w:szCs w:val="24"/>
          <w:lang w:eastAsia="ru-RU"/>
        </w:rPr>
        <w:t xml:space="preserve">межпредметные связи </w:t>
      </w:r>
      <w:r w:rsidRPr="00253709">
        <w:rPr>
          <w:rFonts w:ascii="Times New Roman" w:eastAsiaTheme="minorEastAsia" w:hAnsi="Times New Roman" w:cs="Times New Roman"/>
          <w:sz w:val="24"/>
          <w:szCs w:val="24"/>
          <w:lang w:eastAsia="ru-RU"/>
        </w:rPr>
        <w:t xml:space="preserve"> с предметами: </w:t>
      </w:r>
      <w:proofErr w:type="gramStart"/>
      <w:r w:rsidRPr="00253709">
        <w:rPr>
          <w:rFonts w:ascii="Times New Roman" w:eastAsiaTheme="minorEastAsia" w:hAnsi="Times New Roman" w:cs="Times New Roman"/>
          <w:sz w:val="24"/>
          <w:szCs w:val="24"/>
          <w:lang w:eastAsia="ru-RU"/>
        </w:rPr>
        <w:t>"Физика", "Химия", "Биология", "Математика", "Экология", "Основы безопасности жизнедеятельности", "История", "Русский язык", "Литература" и др.</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Развитие географических знаний о Земле.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Введение. Что изучает география.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Представления о мире в древности (Древний Китай, Древний Египет, Древняя Греция, Древний Рим). Появление первых географических карт.</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Географические открытия XVII - 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Географические исследования в XX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Географические знания в современном мире. Современные географические методы исследования Земли.</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Земля во Вселенной. Движения Земли и их следствия.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Изображение земной поверхности.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Природа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00D10F27" w:rsidRPr="00253709">
        <w:rPr>
          <w:rFonts w:ascii="Times New Roman" w:eastAsiaTheme="minorEastAsia" w:hAnsi="Times New Roman" w:cs="Times New Roman"/>
          <w:sz w:val="24"/>
          <w:szCs w:val="24"/>
          <w:lang w:eastAsia="ru-RU"/>
        </w:rPr>
        <w:t>Рифовые</w:t>
      </w:r>
      <w:r w:rsidRPr="00253709">
        <w:rPr>
          <w:rFonts w:ascii="Times New Roman" w:eastAsiaTheme="minorEastAsia" w:hAnsi="Times New Roman" w:cs="Times New Roman"/>
          <w:sz w:val="24"/>
          <w:szCs w:val="24"/>
          <w:lang w:eastAsia="ru-RU"/>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Человечество на Земле.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Численность населения Земли. Расовый состав. Нации и народы планеты. Страны на карте мира.</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Освоение Земли человеком.</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Важнейшие географические открытия и путешествия в XVI - 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Описание и нанесение на контурную карту географических объектов одного из изученных маршрутов.</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Главные закономерности природы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Характеристика материков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Южные материки. Особенности южных материков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Австралия и Океания. Географическое положение, история исследования, особенности природы материка. Эндемики.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253709">
        <w:rPr>
          <w:rFonts w:ascii="Times New Roman" w:eastAsiaTheme="minorEastAsia" w:hAnsi="Times New Roman" w:cs="Times New Roman"/>
          <w:sz w:val="24"/>
          <w:szCs w:val="24"/>
          <w:lang w:eastAsia="ru-RU"/>
        </w:rPr>
        <w:t xml:space="preserve"> </w:t>
      </w:r>
      <w:proofErr w:type="gramStart"/>
      <w:r w:rsidRPr="00253709">
        <w:rPr>
          <w:rFonts w:ascii="Times New Roman" w:eastAsiaTheme="minorEastAsia" w:hAnsi="Times New Roman" w:cs="Times New Roman"/>
          <w:sz w:val="24"/>
          <w:szCs w:val="24"/>
          <w:lang w:eastAsia="ru-RU"/>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20 - 21 веке. Современные исследования и разработки в Антарктиде.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Северные материки. Особенности северных материков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sidRPr="00253709">
        <w:rPr>
          <w:rFonts w:ascii="Times New Roman" w:eastAsiaTheme="minorEastAsia" w:hAnsi="Times New Roman" w:cs="Times New Roman"/>
          <w:sz w:val="24"/>
          <w:szCs w:val="24"/>
          <w:lang w:eastAsia="ru-RU"/>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Характеристика двух стран материка: Канады и Мексики. Описание США - как одной из ведущих стран современного мира.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Взаимодействие природы и общества.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w:t>
      </w:r>
      <w:r w:rsidRPr="00253709">
        <w:rPr>
          <w:rFonts w:ascii="Times New Roman" w:eastAsiaTheme="minorEastAsia" w:hAnsi="Times New Roman" w:cs="Times New Roman"/>
          <w:sz w:val="24"/>
          <w:szCs w:val="24"/>
          <w:lang w:eastAsia="ru-RU"/>
        </w:rPr>
        <w:lastRenderedPageBreak/>
        <w:t>деятельности на современном этапе (Международный союз охраны природы, Международная Гидрографическая Организация, ЮНЕСКО и др.).</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Территория России на карте мира.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Общая характеристика природы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Природно-территориальные комплексы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Южные моря России: история освоения, особенности природы морей, ресурсы, значение.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Урал (изменение природных особенностей с запада на восток, с севера на юг).</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Обобщение знаний по особенностям природы европейской части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Моря Северного Ледовитого океана: история освоения, особенности природы морей, ресурсы, значение. Северный морской путь.</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Западная Сибирь: природные ресурсы, проблемы рационального использования и экологические проблемы.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56214" w:rsidRPr="00253709" w:rsidRDefault="00056214" w:rsidP="00253709">
      <w:pPr>
        <w:pStyle w:val="a7"/>
        <w:rPr>
          <w:rFonts w:ascii="Times New Roman" w:eastAsiaTheme="minorEastAsia" w:hAnsi="Times New Roman" w:cs="Times New Roman"/>
          <w:sz w:val="24"/>
          <w:szCs w:val="24"/>
          <w:lang w:eastAsia="ru-RU"/>
        </w:rPr>
      </w:pPr>
      <w:proofErr w:type="gramStart"/>
      <w:r w:rsidRPr="00253709">
        <w:rPr>
          <w:rFonts w:ascii="Times New Roman" w:eastAsiaTheme="minorEastAsia" w:hAnsi="Times New Roman" w:cs="Times New Roman"/>
          <w:sz w:val="24"/>
          <w:szCs w:val="24"/>
          <w:lang w:eastAsia="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r w:rsidR="00221387" w:rsidRPr="00253709">
        <w:rPr>
          <w:rFonts w:ascii="Times New Roman" w:eastAsiaTheme="minorEastAsia" w:hAnsi="Times New Roman" w:cs="Times New Roman"/>
          <w:sz w:val="24"/>
          <w:szCs w:val="24"/>
          <w:lang w:eastAsia="ru-RU"/>
        </w:rPr>
        <w:t>горнолесных</w:t>
      </w:r>
      <w:r w:rsidRPr="00253709">
        <w:rPr>
          <w:rFonts w:ascii="Times New Roman" w:eastAsiaTheme="minorEastAsia" w:hAnsi="Times New Roman" w:cs="Times New Roman"/>
          <w:sz w:val="24"/>
          <w:szCs w:val="24"/>
          <w:lang w:eastAsia="ru-RU"/>
        </w:rPr>
        <w:t xml:space="preserve"> и гольцовых ландшафтов).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Чукотка, Приамурье, Приморье (географическое положение, история исследования, особенности природы).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Камчатка, Сахалин, Курильские острова (географическое положение, история исследования, особенности природы).</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Население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География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Хозяйство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Хозяйство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Районы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Города Центрального района. Древние города, промышленные и научные центры. Функциональное значение городов. Москва - столица Российской Федерации.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Моря Атлантического океана, омывающие Россию: транспортное значение, ресурсы.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Южные моря России: транспортное значение, ресурсы.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Азиатская часть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Моря Северного Ледовитого океана: транспортное значение, ресурсы.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Моря Тихого океана: транспортное значение, ресурсы.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056214"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Россия в мире.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056214" w:rsidRPr="00253709" w:rsidRDefault="00056214" w:rsidP="00253709">
      <w:pPr>
        <w:pStyle w:val="a7"/>
        <w:rPr>
          <w:rFonts w:ascii="Times New Roman" w:eastAsiaTheme="minorEastAsia" w:hAnsi="Times New Roman" w:cs="Times New Roman"/>
          <w:sz w:val="24"/>
          <w:szCs w:val="24"/>
          <w:lang w:eastAsia="ru-RU"/>
        </w:rPr>
      </w:pPr>
    </w:p>
    <w:p w:rsidR="00056214" w:rsidRPr="00253709" w:rsidRDefault="00342F6D" w:rsidP="00253709">
      <w:pPr>
        <w:pStyle w:val="a7"/>
        <w:rPr>
          <w:rFonts w:ascii="Times New Roman" w:eastAsiaTheme="minorEastAsia" w:hAnsi="Times New Roman" w:cs="Times New Roman"/>
          <w:bCs/>
          <w:sz w:val="24"/>
          <w:szCs w:val="24"/>
          <w:lang w:eastAsia="ru-RU"/>
        </w:rPr>
      </w:pPr>
      <w:r w:rsidRPr="00253709">
        <w:rPr>
          <w:rFonts w:ascii="Times New Roman" w:eastAsiaTheme="minorEastAsia" w:hAnsi="Times New Roman" w:cs="Times New Roman"/>
          <w:bCs/>
          <w:sz w:val="24"/>
          <w:szCs w:val="24"/>
          <w:lang w:eastAsia="ru-RU"/>
        </w:rPr>
        <w:t>Т</w:t>
      </w:r>
      <w:r w:rsidR="00056214" w:rsidRPr="00253709">
        <w:rPr>
          <w:rFonts w:ascii="Times New Roman" w:eastAsiaTheme="minorEastAsia" w:hAnsi="Times New Roman" w:cs="Times New Roman"/>
          <w:bCs/>
          <w:sz w:val="24"/>
          <w:szCs w:val="24"/>
          <w:lang w:eastAsia="ru-RU"/>
        </w:rPr>
        <w:t>емы практических работ</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 Работа с картой "Имена на карте".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 Описание и нанесение на контурную карту географических объектов изученных маршрутов путешественников.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 Определение зенитального положения Солнца в разные периоды года.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 Определение координат географических объектов по карте.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 Определение положения объектов относительно друг друга: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6. Определение направлений и расстояний по глобусу и карте.</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7. Определение высот и глубин географических объектов с использованием шкалы высот и глубин.</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8. Определение азимута.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9. Ориентирование на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10. Составление плана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11. Работа с коллекциями минералов, горных пород, полезных ископаемых.</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12. Работа с картографическими источниками: нанесение элементов рельефа.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13. 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14. Работа с картографическими источниками: нанесение объектов гидрографии.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15. Описание объектов гидрографии.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16. Ведение дневника погоды.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17. Работа с метеоприборами (проведение наблюдений и измерений, фиксация результатов, обработка результатов наблюдений).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18. Определение средних температур, амплитуды и построение графиков.</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19. 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20. 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21. Изучение природных комплексов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22. Описание основных компонентов природы океанов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23. Создание презентационных материалов об океанах на основе различных источников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24. Описание основных компонентов природы материков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25. Описание природных зон Земли.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26. Создание презентационных материалов о материке на основе различных источников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27. Прогнозирование перспективных путей рационального природопользования.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28. Определение ГП и оценка его влияния на природу и жизнь людей 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29. Работа с картографическими источниками: нанесение особенностей географического положения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30. Оценивание динамики изменения границ России и их значения.</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31. Написание эссе о роли русских землепроходцев и исследователей в освоении и изучении территории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32. Решение задач на определение разницы во времени различных территорий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33. Выявление взаимозависимостей тектонической структуры, формы рельефа, полезных ископаемых на территории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34. Работа с картографическими источниками: нанесение элементов рельефа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35. Описание элементов рельефа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36. Построение профиля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37. Работа с картографическими источниками: нанесение объектов гидрографии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38. Описание объектов гидрографии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39. 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40. Распределение количества осадков на территории России, работа с климатограммами.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41. Описание характеристики климата своего региона.</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42. Составление прогноза погоды на основе различных источников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43. Описание основных компонентов природы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44. Создание презентационных материалов о природе России на основе различных источников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45. Сравнение особенностей природы отдельных регионов страны.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46. Определение видов особо охраняемых природных территорий России и их особенностей.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47. 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48. Определение особенностей размещения крупных народов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49. Определение, вычисление и сравнение показателей естественного прироста населения в разных частях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50. Чтение и анализ половозрастных пирамид.</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lastRenderedPageBreak/>
        <w:t>51. Оценивание демографической ситуации России и отдельных ее территорий.</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52. Определение величины миграционного прироста населения в разных частях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53. Определение видов и направлений внутренних и внешних миграций, объяснение причин, составление схемы.</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54. Объяснение различий в обеспеченности трудовыми ресурсами отдельных регионов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55. Оценивание уровня урбанизации отдельных регионов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56. Описание основных компонентов природы своей местности.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57. 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58. Работа с картографическими источниками: нанесение субъектов, экономических районов и федеральных округов РФ.</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59. 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60. Сравнение двух и более экономических районов России по заданным характеристикам.</w:t>
      </w:r>
    </w:p>
    <w:p w:rsidR="00056214" w:rsidRPr="00253709" w:rsidRDefault="00056214" w:rsidP="00253709">
      <w:pPr>
        <w:pStyle w:val="a7"/>
        <w:rPr>
          <w:rFonts w:ascii="Times New Roman" w:eastAsiaTheme="minorEastAsia" w:hAnsi="Times New Roman" w:cs="Times New Roman"/>
          <w:sz w:val="24"/>
          <w:szCs w:val="24"/>
          <w:lang w:eastAsia="ru-RU"/>
        </w:rPr>
      </w:pPr>
      <w:r w:rsidRPr="00253709">
        <w:rPr>
          <w:rFonts w:ascii="Times New Roman" w:eastAsiaTheme="minorEastAsia" w:hAnsi="Times New Roman" w:cs="Times New Roman"/>
          <w:sz w:val="24"/>
          <w:szCs w:val="24"/>
          <w:lang w:eastAsia="ru-RU"/>
        </w:rPr>
        <w:t>61. Создание презентационных материалов об экономических районах России на основе различных источников информации.</w:t>
      </w:r>
    </w:p>
    <w:p w:rsidR="00221387" w:rsidRPr="00253709" w:rsidRDefault="00221387" w:rsidP="00253709">
      <w:pPr>
        <w:pStyle w:val="a7"/>
        <w:rPr>
          <w:rFonts w:ascii="Times New Roman" w:hAnsi="Times New Roman" w:cs="Times New Roman"/>
          <w:sz w:val="24"/>
          <w:szCs w:val="24"/>
        </w:rPr>
      </w:pPr>
    </w:p>
    <w:p w:rsidR="00221387" w:rsidRPr="00253709" w:rsidRDefault="00221387" w:rsidP="00253709">
      <w:pPr>
        <w:pStyle w:val="a7"/>
        <w:rPr>
          <w:rFonts w:ascii="Times New Roman" w:hAnsi="Times New Roman" w:cs="Times New Roman"/>
          <w:sz w:val="24"/>
          <w:szCs w:val="24"/>
        </w:rPr>
      </w:pPr>
    </w:p>
    <w:p w:rsidR="00221387" w:rsidRPr="00253709" w:rsidRDefault="00221387" w:rsidP="00253709">
      <w:pPr>
        <w:pStyle w:val="a7"/>
        <w:rPr>
          <w:rFonts w:ascii="Times New Roman" w:hAnsi="Times New Roman" w:cs="Times New Roman"/>
          <w:sz w:val="24"/>
          <w:szCs w:val="24"/>
        </w:rPr>
      </w:pPr>
    </w:p>
    <w:p w:rsidR="00221387" w:rsidRPr="00253709" w:rsidRDefault="00221387" w:rsidP="00253709">
      <w:pPr>
        <w:pStyle w:val="a7"/>
        <w:rPr>
          <w:rFonts w:ascii="Times New Roman" w:hAnsi="Times New Roman" w:cs="Times New Roman"/>
          <w:sz w:val="24"/>
          <w:szCs w:val="24"/>
        </w:rPr>
      </w:pPr>
    </w:p>
    <w:p w:rsidR="0060193E" w:rsidRPr="00253709" w:rsidRDefault="0060193E" w:rsidP="00253709">
      <w:pPr>
        <w:pStyle w:val="a7"/>
        <w:jc w:val="center"/>
        <w:rPr>
          <w:rFonts w:ascii="Times New Roman" w:hAnsi="Times New Roman" w:cs="Times New Roman"/>
          <w:b/>
          <w:sz w:val="24"/>
          <w:szCs w:val="24"/>
        </w:rPr>
      </w:pPr>
      <w:r w:rsidRPr="00253709">
        <w:rPr>
          <w:rFonts w:ascii="Times New Roman" w:hAnsi="Times New Roman" w:cs="Times New Roman"/>
          <w:b/>
          <w:sz w:val="24"/>
          <w:szCs w:val="24"/>
        </w:rPr>
        <w:t xml:space="preserve">Календарно - тематическое планирование </w:t>
      </w:r>
      <w:r w:rsidR="00F26344" w:rsidRPr="00253709">
        <w:rPr>
          <w:rFonts w:ascii="Times New Roman" w:hAnsi="Times New Roman" w:cs="Times New Roman"/>
          <w:b/>
          <w:sz w:val="24"/>
          <w:szCs w:val="24"/>
        </w:rPr>
        <w:t>по ГЕОГРАФИИ, 7 класс, 70</w:t>
      </w:r>
      <w:r w:rsidRPr="00253709">
        <w:rPr>
          <w:rFonts w:ascii="Times New Roman" w:hAnsi="Times New Roman" w:cs="Times New Roman"/>
          <w:b/>
          <w:sz w:val="24"/>
          <w:szCs w:val="24"/>
        </w:rPr>
        <w:t xml:space="preserve"> часов.</w:t>
      </w: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616"/>
        <w:gridCol w:w="2361"/>
        <w:gridCol w:w="2349"/>
        <w:gridCol w:w="3037"/>
        <w:gridCol w:w="14"/>
        <w:gridCol w:w="3246"/>
        <w:gridCol w:w="1701"/>
      </w:tblGrid>
      <w:tr w:rsidR="00253709" w:rsidRPr="00253709" w:rsidTr="00253709">
        <w:trPr>
          <w:trHeight w:val="570"/>
        </w:trPr>
        <w:tc>
          <w:tcPr>
            <w:tcW w:w="851" w:type="dxa"/>
            <w:vMerge w:val="restart"/>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Тема</w:t>
            </w:r>
          </w:p>
        </w:tc>
        <w:tc>
          <w:tcPr>
            <w:tcW w:w="616" w:type="dxa"/>
            <w:vMerge w:val="restart"/>
            <w:vAlign w:val="center"/>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урока</w:t>
            </w:r>
          </w:p>
        </w:tc>
        <w:tc>
          <w:tcPr>
            <w:tcW w:w="2361" w:type="dxa"/>
            <w:vMerge w:val="restart"/>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Тема  урока</w:t>
            </w:r>
          </w:p>
        </w:tc>
        <w:tc>
          <w:tcPr>
            <w:tcW w:w="5386" w:type="dxa"/>
            <w:gridSpan w:val="2"/>
            <w:vMerge w:val="restart"/>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bCs/>
                <w:sz w:val="24"/>
                <w:szCs w:val="24"/>
              </w:rPr>
              <w:t>Тип урока, методы, приемы обучения</w:t>
            </w:r>
          </w:p>
        </w:tc>
        <w:tc>
          <w:tcPr>
            <w:tcW w:w="3260" w:type="dxa"/>
            <w:gridSpan w:val="2"/>
            <w:vMerge w:val="restart"/>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Практические работы</w:t>
            </w:r>
          </w:p>
        </w:tc>
        <w:tc>
          <w:tcPr>
            <w:tcW w:w="1701" w:type="dxa"/>
            <w:tcBorders>
              <w:tl2br w:val="single" w:sz="4" w:space="0" w:color="auto"/>
            </w:tcBorders>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Дата проведения</w:t>
            </w:r>
          </w:p>
        </w:tc>
      </w:tr>
      <w:tr w:rsidR="00253709" w:rsidRPr="00253709" w:rsidTr="00253709">
        <w:trPr>
          <w:trHeight w:val="570"/>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vMerge/>
            <w:vAlign w:val="center"/>
          </w:tcPr>
          <w:p w:rsidR="00253709" w:rsidRPr="00253709" w:rsidRDefault="00253709" w:rsidP="00253709">
            <w:pPr>
              <w:pStyle w:val="a7"/>
              <w:rPr>
                <w:rFonts w:ascii="Times New Roman" w:hAnsi="Times New Roman" w:cs="Times New Roman"/>
                <w:sz w:val="24"/>
                <w:szCs w:val="24"/>
              </w:rPr>
            </w:pPr>
          </w:p>
        </w:tc>
        <w:tc>
          <w:tcPr>
            <w:tcW w:w="2361" w:type="dxa"/>
            <w:vMerge/>
          </w:tcPr>
          <w:p w:rsidR="00253709" w:rsidRPr="00253709" w:rsidRDefault="00253709" w:rsidP="00253709">
            <w:pPr>
              <w:pStyle w:val="a7"/>
              <w:rPr>
                <w:rFonts w:ascii="Times New Roman" w:hAnsi="Times New Roman" w:cs="Times New Roman"/>
                <w:sz w:val="24"/>
                <w:szCs w:val="24"/>
              </w:rPr>
            </w:pPr>
          </w:p>
        </w:tc>
        <w:tc>
          <w:tcPr>
            <w:tcW w:w="5386" w:type="dxa"/>
            <w:gridSpan w:val="2"/>
            <w:vMerge/>
          </w:tcPr>
          <w:p w:rsidR="00253709" w:rsidRPr="00253709" w:rsidRDefault="00253709" w:rsidP="00253709">
            <w:pPr>
              <w:pStyle w:val="a7"/>
              <w:rPr>
                <w:rFonts w:ascii="Times New Roman" w:hAnsi="Times New Roman" w:cs="Times New Roman"/>
                <w:bCs/>
                <w:sz w:val="24"/>
                <w:szCs w:val="24"/>
              </w:rPr>
            </w:pPr>
          </w:p>
        </w:tc>
        <w:tc>
          <w:tcPr>
            <w:tcW w:w="3260" w:type="dxa"/>
            <w:gridSpan w:val="2"/>
            <w:vMerge/>
          </w:tcPr>
          <w:p w:rsidR="00253709" w:rsidRPr="00253709" w:rsidRDefault="00253709" w:rsidP="00253709">
            <w:pPr>
              <w:pStyle w:val="a7"/>
              <w:rPr>
                <w:rFonts w:ascii="Times New Roman" w:hAnsi="Times New Roman" w:cs="Times New Roman"/>
                <w:sz w:val="24"/>
                <w:szCs w:val="24"/>
              </w:rPr>
            </w:pPr>
          </w:p>
        </w:tc>
        <w:tc>
          <w:tcPr>
            <w:tcW w:w="170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План</w:t>
            </w:r>
          </w:p>
        </w:tc>
      </w:tr>
      <w:tr w:rsidR="00253709" w:rsidRPr="00253709" w:rsidTr="00253709">
        <w:trPr>
          <w:trHeight w:val="2176"/>
        </w:trPr>
        <w:tc>
          <w:tcPr>
            <w:tcW w:w="851" w:type="dxa"/>
          </w:tcPr>
          <w:p w:rsidR="00253709" w:rsidRPr="00253709" w:rsidRDefault="00253709" w:rsidP="00253709">
            <w:pPr>
              <w:pStyle w:val="a7"/>
              <w:rPr>
                <w:rFonts w:ascii="Times New Roman" w:hAnsi="Times New Roman" w:cs="Times New Roman"/>
                <w:color w:val="0033CC"/>
                <w:sz w:val="24"/>
                <w:szCs w:val="24"/>
              </w:rPr>
            </w:pPr>
            <w:r w:rsidRPr="00253709">
              <w:rPr>
                <w:rFonts w:ascii="Times New Roman" w:hAnsi="Times New Roman" w:cs="Times New Roman"/>
                <w:spacing w:val="2"/>
                <w:sz w:val="24"/>
                <w:szCs w:val="24"/>
              </w:rPr>
              <w:t xml:space="preserve">Введение </w:t>
            </w:r>
            <w:r w:rsidRPr="00253709">
              <w:rPr>
                <w:rFonts w:ascii="Times New Roman" w:hAnsi="Times New Roman" w:cs="Times New Roman"/>
                <w:bCs/>
                <w:spacing w:val="2"/>
                <w:sz w:val="24"/>
                <w:szCs w:val="24"/>
              </w:rPr>
              <w:t>(1ч</w:t>
            </w:r>
            <w:r w:rsidRPr="00253709">
              <w:rPr>
                <w:rFonts w:ascii="Times New Roman" w:hAnsi="Times New Roman" w:cs="Times New Roman"/>
                <w:bCs/>
                <w:color w:val="0033CC"/>
                <w:spacing w:val="2"/>
                <w:sz w:val="24"/>
                <w:szCs w:val="24"/>
              </w:rPr>
              <w:t>)</w:t>
            </w: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Введение</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val="restart"/>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1.1.2</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Материки и океаны на поверхности Земли</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Эвристическая беседа</w:t>
            </w:r>
            <w:r w:rsidRPr="00253709">
              <w:rPr>
                <w:rFonts w:ascii="Times New Roman" w:hAnsi="Times New Roman" w:cs="Times New Roman"/>
                <w:sz w:val="24"/>
                <w:szCs w:val="24"/>
              </w:rPr>
              <w:t>, работа с географическими картами, работа в парах</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«Сравнение географического положения материков»</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2.1.</w:t>
            </w:r>
            <w:r w:rsidRPr="00253709">
              <w:rPr>
                <w:rFonts w:ascii="Times New Roman" w:hAnsi="Times New Roman" w:cs="Times New Roman"/>
                <w:sz w:val="24"/>
                <w:szCs w:val="24"/>
              </w:rPr>
              <w:lastRenderedPageBreak/>
              <w:t>3</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 xml:space="preserve">Материки и части </w:t>
            </w:r>
            <w:r w:rsidRPr="00253709">
              <w:rPr>
                <w:rFonts w:ascii="Times New Roman" w:hAnsi="Times New Roman" w:cs="Times New Roman"/>
                <w:sz w:val="24"/>
                <w:szCs w:val="24"/>
              </w:rPr>
              <w:lastRenderedPageBreak/>
              <w:t>света</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 xml:space="preserve">Изучение нового, работа с географическими </w:t>
            </w:r>
            <w:r w:rsidRPr="00253709">
              <w:rPr>
                <w:rFonts w:ascii="Times New Roman" w:hAnsi="Times New Roman" w:cs="Times New Roman"/>
                <w:sz w:val="24"/>
                <w:szCs w:val="24"/>
              </w:rPr>
              <w:lastRenderedPageBreak/>
              <w:t>картами</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 xml:space="preserve">Нанесение на контурные </w:t>
            </w:r>
            <w:r w:rsidRPr="00253709">
              <w:rPr>
                <w:rFonts w:ascii="Times New Roman" w:hAnsi="Times New Roman" w:cs="Times New Roman"/>
                <w:sz w:val="24"/>
                <w:szCs w:val="24"/>
              </w:rPr>
              <w:lastRenderedPageBreak/>
              <w:t>карты географической номенклатуры по теме раздела с.2-3(№1,2)</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3.1.4</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Особенности рельефа Земли</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Изучение нового, работа в парах</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взаимосвязи между строением земной коры и рельефом Земли»</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 с.4-5 (№ 3-5)</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4.1.5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История формирования рельефа Земли</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Изучение нового, работа в парах</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по карте направлений передвижения литосферных плит</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5.1.6</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Климатообразующие факторы</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w:t>
            </w:r>
            <w:r w:rsidRPr="00253709">
              <w:rPr>
                <w:rFonts w:ascii="Times New Roman" w:hAnsi="Times New Roman" w:cs="Times New Roman"/>
                <w:spacing w:val="2"/>
                <w:sz w:val="24"/>
                <w:szCs w:val="24"/>
              </w:rPr>
              <w:t>эвристическая беседа</w:t>
            </w:r>
          </w:p>
        </w:tc>
        <w:tc>
          <w:tcPr>
            <w:tcW w:w="3260" w:type="dxa"/>
            <w:gridSpan w:val="2"/>
          </w:tcPr>
          <w:p w:rsidR="00253709" w:rsidRPr="00253709" w:rsidRDefault="00253709" w:rsidP="00253709">
            <w:pPr>
              <w:pStyle w:val="a7"/>
              <w:rPr>
                <w:rFonts w:ascii="Times New Roman" w:hAnsi="Times New Roman" w:cs="Times New Roman"/>
                <w:sz w:val="24"/>
                <w:szCs w:val="24"/>
              </w:rPr>
            </w:pP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6.1.7</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Климаты Земли</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Работа с картами «Климатические пояса и области мира» и «Географические пояса и природные зоны мира» с целью определения закономерностей их смены с.6-7№1-5</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7.1.8</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Мировой океана</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Работа в группах</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Составление картосхемы «Морские течения в Океане»</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8.1.9</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Воды суши</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практикум</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9.1.10</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Природные зоны Земли </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Урок-презентация </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«Анализ карт климатических поясов и природных зон мира»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10.1.1</w:t>
            </w:r>
            <w:r w:rsidRPr="00253709">
              <w:rPr>
                <w:rFonts w:ascii="Times New Roman" w:hAnsi="Times New Roman" w:cs="Times New Roman"/>
                <w:sz w:val="24"/>
                <w:szCs w:val="24"/>
              </w:rPr>
              <w:lastRenderedPageBreak/>
              <w:t>1</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 xml:space="preserve">Природа Земли: главные </w:t>
            </w:r>
            <w:r w:rsidRPr="00253709">
              <w:rPr>
                <w:rFonts w:ascii="Times New Roman" w:hAnsi="Times New Roman" w:cs="Times New Roman"/>
                <w:sz w:val="24"/>
                <w:szCs w:val="24"/>
              </w:rPr>
              <w:lastRenderedPageBreak/>
              <w:t>закономерности. Обобщающий урок</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lastRenderedPageBreak/>
              <w:t>Тестирование (тетрадь-экзаменатор, с.4-15)</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val="restart"/>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1.2.12</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Историко-географические закономерности заселения человеком Земли </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Практикум</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Составление географических характеристик населения мира (плотность, размещение, народы), описаний городов, культуры народов </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2.2.13</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Численность населения земли. Размещение людей на планете Земля.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картосхем «Расселение населения»</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3.2.14</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Народы, языки и религии мира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Работа в группах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Работа с политической картой мира, картой народов мира и картой религий мира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таблиц «Основные языковые семьи и группы»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4.2.15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Хозяйственная деятельность людей</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Изучение нового. Работа в группах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Характеристика сельского   хозяйства, промышленности.</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схемы  «Виды хозяйственной деятельности»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848"/>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5.2.16</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Особенности расселения населения Земли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Изучение нового. Работа в группах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proofErr w:type="gramStart"/>
            <w:r w:rsidRPr="00253709">
              <w:rPr>
                <w:rFonts w:ascii="Times New Roman" w:hAnsi="Times New Roman" w:cs="Times New Roman"/>
                <w:spacing w:val="2"/>
                <w:sz w:val="24"/>
                <w:szCs w:val="24"/>
              </w:rPr>
              <w:t>к</w:t>
            </w:r>
            <w:proofErr w:type="gramEnd"/>
            <w:r w:rsidRPr="00253709">
              <w:rPr>
                <w:rFonts w:ascii="Times New Roman" w:hAnsi="Times New Roman" w:cs="Times New Roman"/>
                <w:spacing w:val="2"/>
                <w:sz w:val="24"/>
                <w:szCs w:val="24"/>
              </w:rPr>
              <w:t>/карты с.10-11 №1</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848"/>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6.2.17</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Страны мира</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Изучение нового. Работа в группах</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Нанесение на </w:t>
            </w:r>
            <w:proofErr w:type="gramStart"/>
            <w:r w:rsidRPr="00253709">
              <w:rPr>
                <w:rFonts w:ascii="Times New Roman" w:hAnsi="Times New Roman" w:cs="Times New Roman"/>
                <w:sz w:val="24"/>
                <w:szCs w:val="24"/>
              </w:rPr>
              <w:t>к</w:t>
            </w:r>
            <w:proofErr w:type="gramEnd"/>
            <w:r w:rsidRPr="00253709">
              <w:rPr>
                <w:rFonts w:ascii="Times New Roman" w:hAnsi="Times New Roman" w:cs="Times New Roman"/>
                <w:sz w:val="24"/>
                <w:szCs w:val="24"/>
              </w:rPr>
              <w:t>/карты географической номенклатуры по теме раздела с.8-9№1-5</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7.2.18</w:t>
            </w:r>
          </w:p>
        </w:tc>
        <w:tc>
          <w:tcPr>
            <w:tcW w:w="2361" w:type="dxa"/>
          </w:tcPr>
          <w:p w:rsidR="00253709" w:rsidRPr="00253709" w:rsidRDefault="00253709" w:rsidP="00253709">
            <w:pPr>
              <w:pStyle w:val="a7"/>
              <w:rPr>
                <w:rFonts w:ascii="Times New Roman" w:hAnsi="Times New Roman" w:cs="Times New Roman"/>
                <w:sz w:val="24"/>
                <w:szCs w:val="24"/>
                <w:lang w:val="en-US"/>
              </w:rPr>
            </w:pPr>
            <w:proofErr w:type="gramStart"/>
            <w:r w:rsidRPr="00253709">
              <w:rPr>
                <w:rFonts w:ascii="Times New Roman" w:hAnsi="Times New Roman" w:cs="Times New Roman"/>
                <w:sz w:val="24"/>
                <w:szCs w:val="24"/>
              </w:rPr>
              <w:t>Историко-культурные</w:t>
            </w:r>
            <w:proofErr w:type="gramEnd"/>
            <w:r w:rsidRPr="00253709">
              <w:rPr>
                <w:rFonts w:ascii="Times New Roman" w:hAnsi="Times New Roman" w:cs="Times New Roman"/>
                <w:sz w:val="24"/>
                <w:szCs w:val="24"/>
              </w:rPr>
              <w:t xml:space="preserve"> района мира</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Изучение нового. Работа в группах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историко-культурного района мира»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8.2.</w:t>
            </w:r>
            <w:r w:rsidRPr="00253709">
              <w:rPr>
                <w:rFonts w:ascii="Times New Roman" w:hAnsi="Times New Roman" w:cs="Times New Roman"/>
                <w:sz w:val="24"/>
                <w:szCs w:val="24"/>
              </w:rPr>
              <w:lastRenderedPageBreak/>
              <w:t>19</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 xml:space="preserve">Человек на планете </w:t>
            </w:r>
            <w:r w:rsidRPr="00253709">
              <w:rPr>
                <w:rFonts w:ascii="Times New Roman" w:hAnsi="Times New Roman" w:cs="Times New Roman"/>
                <w:sz w:val="24"/>
                <w:szCs w:val="24"/>
              </w:rPr>
              <w:lastRenderedPageBreak/>
              <w:t>Земля. Обобщающий урок</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lastRenderedPageBreak/>
              <w:t>Тестировани</w:t>
            </w:r>
            <w:proofErr w:type="gramStart"/>
            <w:r w:rsidRPr="00253709">
              <w:rPr>
                <w:rFonts w:ascii="Times New Roman" w:hAnsi="Times New Roman" w:cs="Times New Roman"/>
                <w:spacing w:val="2"/>
                <w:sz w:val="24"/>
                <w:szCs w:val="24"/>
              </w:rPr>
              <w:t>е(</w:t>
            </w:r>
            <w:proofErr w:type="gramEnd"/>
            <w:r w:rsidRPr="00253709">
              <w:rPr>
                <w:rFonts w:ascii="Times New Roman" w:hAnsi="Times New Roman" w:cs="Times New Roman"/>
                <w:spacing w:val="2"/>
                <w:sz w:val="24"/>
                <w:szCs w:val="24"/>
              </w:rPr>
              <w:t>тетрадь-экзаменатор, с16-23)</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p>
        </w:tc>
        <w:tc>
          <w:tcPr>
            <w:tcW w:w="1701" w:type="dxa"/>
          </w:tcPr>
          <w:p w:rsidR="00253709" w:rsidRPr="00253709" w:rsidRDefault="00253709" w:rsidP="00253709">
            <w:pPr>
              <w:pStyle w:val="a7"/>
              <w:rPr>
                <w:rFonts w:ascii="Times New Roman" w:hAnsi="Times New Roman" w:cs="Times New Roman"/>
                <w:sz w:val="24"/>
                <w:szCs w:val="24"/>
                <w:lang w:val="en-US"/>
              </w:rPr>
            </w:pPr>
          </w:p>
        </w:tc>
      </w:tr>
      <w:tr w:rsidR="00253709" w:rsidRPr="00253709" w:rsidTr="00253709">
        <w:trPr>
          <w:trHeight w:val="74"/>
        </w:trPr>
        <w:tc>
          <w:tcPr>
            <w:tcW w:w="851" w:type="dxa"/>
            <w:vMerge w:val="restart"/>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Океаны Земли</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Материки Земли.</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Африка</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Южная Америка</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(7ч)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Австралия и Океания</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Антарктида</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(2ч) +1ч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Северная Америка</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Евразия</w:t>
            </w: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(15ч)</w:t>
            </w: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p>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Общечеловеческ</w:t>
            </w:r>
            <w:r w:rsidRPr="00253709">
              <w:rPr>
                <w:rFonts w:ascii="Times New Roman" w:hAnsi="Times New Roman" w:cs="Times New Roman"/>
                <w:sz w:val="24"/>
                <w:szCs w:val="24"/>
              </w:rPr>
              <w:lastRenderedPageBreak/>
              <w:t>ие проблемы</w:t>
            </w:r>
          </w:p>
          <w:p w:rsidR="00253709" w:rsidRPr="00253709" w:rsidRDefault="00253709" w:rsidP="00253709">
            <w:pPr>
              <w:pStyle w:val="a7"/>
              <w:rPr>
                <w:rFonts w:ascii="Times New Roman" w:hAnsi="Times New Roman" w:cs="Times New Roman"/>
                <w:color w:val="0033CC"/>
                <w:sz w:val="24"/>
                <w:szCs w:val="24"/>
              </w:rPr>
            </w:pPr>
            <w:r w:rsidRPr="00253709">
              <w:rPr>
                <w:rFonts w:ascii="Times New Roman" w:hAnsi="Times New Roman" w:cs="Times New Roman"/>
                <w:sz w:val="24"/>
                <w:szCs w:val="24"/>
              </w:rPr>
              <w:t>(1ч</w:t>
            </w:r>
            <w:r w:rsidRPr="00253709">
              <w:rPr>
                <w:rFonts w:ascii="Times New Roman" w:hAnsi="Times New Roman" w:cs="Times New Roman"/>
                <w:color w:val="0033CC"/>
                <w:sz w:val="24"/>
                <w:szCs w:val="24"/>
              </w:rPr>
              <w:t>)</w:t>
            </w: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1.3.20</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Атлантический океан</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2.3.21</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Тихий океан</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3.3.22</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Индийский океан</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 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4.3.23</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Северный Ледовитый океан</w:t>
            </w:r>
          </w:p>
        </w:tc>
        <w:tc>
          <w:tcPr>
            <w:tcW w:w="5386"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 Эвристическая беседа</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p w:rsidR="00253709" w:rsidRPr="00253709" w:rsidRDefault="00253709" w:rsidP="00253709">
            <w:pPr>
              <w:pStyle w:val="a7"/>
              <w:rPr>
                <w:rFonts w:ascii="Times New Roman" w:hAnsi="Times New Roman" w:cs="Times New Roman"/>
                <w:spacing w:val="2"/>
                <w:sz w:val="24"/>
                <w:szCs w:val="24"/>
              </w:rPr>
            </w:pP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5.3.24</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Океаны. Обобщающий урок</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 (тетрадь-экзаменатор, с24-29)</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«Составление комплексной характеристики океана»</w:t>
            </w:r>
          </w:p>
        </w:tc>
        <w:tc>
          <w:tcPr>
            <w:tcW w:w="1701"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6.3.25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Особенности природы Африки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материка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Описание климатических условий территорий по </w:t>
            </w:r>
            <w:proofErr w:type="spellStart"/>
            <w:r w:rsidRPr="00253709">
              <w:rPr>
                <w:rFonts w:ascii="Times New Roman" w:hAnsi="Times New Roman" w:cs="Times New Roman"/>
                <w:sz w:val="24"/>
                <w:szCs w:val="24"/>
              </w:rPr>
              <w:t>климатограммам</w:t>
            </w:r>
            <w:proofErr w:type="spellEnd"/>
            <w:r w:rsidRPr="00253709">
              <w:rPr>
                <w:rFonts w:ascii="Times New Roman" w:hAnsi="Times New Roman" w:cs="Times New Roman"/>
                <w:sz w:val="24"/>
                <w:szCs w:val="24"/>
              </w:rPr>
              <w:t xml:space="preserve">. Построение </w:t>
            </w:r>
            <w:proofErr w:type="spellStart"/>
            <w:r w:rsidRPr="00253709">
              <w:rPr>
                <w:rFonts w:ascii="Times New Roman" w:hAnsi="Times New Roman" w:cs="Times New Roman"/>
                <w:sz w:val="24"/>
                <w:szCs w:val="24"/>
              </w:rPr>
              <w:t>климатограмм</w:t>
            </w:r>
            <w:proofErr w:type="spellEnd"/>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2"/>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7.3.26</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Природные районы</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 работа в парах,  отработка умений сопоставления карт</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8.3.27</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 xml:space="preserve">Население Африканского </w:t>
            </w:r>
            <w:r w:rsidRPr="00253709">
              <w:rPr>
                <w:rFonts w:ascii="Times New Roman" w:hAnsi="Times New Roman" w:cs="Times New Roman"/>
                <w:sz w:val="24"/>
                <w:szCs w:val="24"/>
              </w:rPr>
              <w:lastRenderedPageBreak/>
              <w:t>континента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lastRenderedPageBreak/>
              <w:t>Изучение нового,  работа в парах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Прогнозирование возникновения и развития </w:t>
            </w:r>
            <w:r w:rsidRPr="00253709">
              <w:rPr>
                <w:rFonts w:ascii="Times New Roman" w:hAnsi="Times New Roman" w:cs="Times New Roman"/>
                <w:sz w:val="24"/>
                <w:szCs w:val="24"/>
              </w:rPr>
              <w:lastRenderedPageBreak/>
              <w:t xml:space="preserve">экологических ситуаций на материке, в регионах и странах </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9.3.28</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Страны Африки. Типовая характеристика страны. ЮАР</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10.3.29</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Сравнительная характеристика Египта и Демократической Республики Конго </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Составление сравнительных, а также комплексных географических характеристик стран на основе изучения карт и других источников информации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11.3.30</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Африка. Обобщающий урок</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Тестирование </w:t>
            </w:r>
          </w:p>
        </w:tc>
        <w:tc>
          <w:tcPr>
            <w:tcW w:w="3260" w:type="dxa"/>
            <w:gridSpan w:val="2"/>
          </w:tcPr>
          <w:p w:rsidR="00253709" w:rsidRPr="00253709" w:rsidRDefault="00253709" w:rsidP="00253709">
            <w:pPr>
              <w:pStyle w:val="a7"/>
              <w:rPr>
                <w:rFonts w:ascii="Times New Roman" w:hAnsi="Times New Roman" w:cs="Times New Roman"/>
                <w:sz w:val="24"/>
                <w:szCs w:val="24"/>
              </w:rPr>
            </w:pPr>
          </w:p>
        </w:tc>
        <w:tc>
          <w:tcPr>
            <w:tcW w:w="1701"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12.3.31</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Особенности природы Южной Америки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выступления учащихся</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материка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Чтение рельефа материка по профилям</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13.3.32</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Равнинный Восток</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 работа в парах,  отработка умений сопоставления карт</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14.3.33</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Анды</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Эвристическая беседа, работа в парах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15.3.34</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Человек на  южноамериканском пространстве</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таблицы «Виды хозяйственной деятельности в природных районах Южной Америки»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16.3.35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Страны Южной Америки. Бразилия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lang w:val="en-US"/>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17.3.36</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Венесуэла и Перу</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18.3.37</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Южная Америка. Обобщающий урок</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Тестирование </w:t>
            </w:r>
          </w:p>
        </w:tc>
        <w:tc>
          <w:tcPr>
            <w:tcW w:w="3260" w:type="dxa"/>
            <w:gridSpan w:val="2"/>
          </w:tcPr>
          <w:p w:rsidR="00253709" w:rsidRPr="00253709" w:rsidRDefault="00253709" w:rsidP="00253709">
            <w:pPr>
              <w:pStyle w:val="a7"/>
              <w:rPr>
                <w:rFonts w:ascii="Times New Roman" w:hAnsi="Times New Roman" w:cs="Times New Roman"/>
                <w:sz w:val="24"/>
                <w:szCs w:val="24"/>
              </w:rPr>
            </w:pPr>
          </w:p>
        </w:tc>
        <w:tc>
          <w:tcPr>
            <w:tcW w:w="1701"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19.3.38</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Особенности природы Австралии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Урок-исследование</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материка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Чтение рельефа материка по профилям</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20.3.39</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Особенности природы Океании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Изучение нового,  </w:t>
            </w:r>
            <w:proofErr w:type="gramStart"/>
            <w:r w:rsidRPr="00253709">
              <w:rPr>
                <w:rFonts w:ascii="Times New Roman" w:hAnsi="Times New Roman" w:cs="Times New Roman"/>
                <w:sz w:val="24"/>
                <w:szCs w:val="24"/>
              </w:rPr>
              <w:t>групповая</w:t>
            </w:r>
            <w:proofErr w:type="gramEnd"/>
            <w:r w:rsidRPr="00253709">
              <w:rPr>
                <w:rFonts w:ascii="Times New Roman" w:hAnsi="Times New Roman" w:cs="Times New Roman"/>
                <w:sz w:val="24"/>
                <w:szCs w:val="24"/>
              </w:rPr>
              <w:t xml:space="preserve">  работа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«Разработка маршрута путешествия по островам Океании»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21.3.40</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Население  Австралии и Океании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Прогнозирование возникновения и развития экологических ситуаций на материке, в регионах и странах </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22.3.41</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Австралийский Союз</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23.3.42</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Самоа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Географическое исследование, работа в группах</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24.3.43</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Австралия и Океания. Обобщение  </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w:t>
            </w:r>
          </w:p>
        </w:tc>
        <w:tc>
          <w:tcPr>
            <w:tcW w:w="3260" w:type="dxa"/>
            <w:gridSpan w:val="2"/>
          </w:tcPr>
          <w:p w:rsidR="00253709" w:rsidRPr="00253709" w:rsidRDefault="00253709" w:rsidP="00253709">
            <w:pPr>
              <w:pStyle w:val="a7"/>
              <w:rPr>
                <w:rFonts w:ascii="Times New Roman" w:hAnsi="Times New Roman" w:cs="Times New Roman"/>
                <w:sz w:val="24"/>
                <w:szCs w:val="24"/>
              </w:rPr>
            </w:pPr>
          </w:p>
        </w:tc>
        <w:tc>
          <w:tcPr>
            <w:tcW w:w="1701"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25.3.44</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Особенности природы </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Заочное путешествие, работа в группах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материка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lastRenderedPageBreak/>
              <w:t>Чтение рельефа материков по профилям</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26.3.45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Освоение человеком Антарктиды</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Прогнозирование возникновения и развития экологических ситуаций на материках, в регионах и странах</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27.3.46</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Обобщение. Сравнительная характеристика Южных материков</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Урок-эссе, тестирование (тетрадь-экзаменатор, с.30-51)</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сравнительных комплексных географических характеристик материков  на основе изучения карт и других источников информации</w:t>
            </w:r>
          </w:p>
        </w:tc>
        <w:tc>
          <w:tcPr>
            <w:tcW w:w="1701"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28.3.47</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Типичные и отличительные черты природы Северной Америки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Групповая работа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материка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Чтение рельефа материка по профилям</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29.3.48</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Равнинные районы Северной Америки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30.3.49</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Горы Северной Америки. Особенности природы</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w:t>
            </w:r>
            <w:proofErr w:type="gramStart"/>
            <w:r w:rsidRPr="00253709">
              <w:rPr>
                <w:rFonts w:ascii="Times New Roman" w:hAnsi="Times New Roman" w:cs="Times New Roman"/>
                <w:sz w:val="24"/>
                <w:szCs w:val="24"/>
              </w:rPr>
              <w:t>индивидуальная</w:t>
            </w:r>
            <w:proofErr w:type="gramEnd"/>
            <w:r w:rsidRPr="00253709">
              <w:rPr>
                <w:rFonts w:ascii="Times New Roman" w:hAnsi="Times New Roman" w:cs="Times New Roman"/>
                <w:sz w:val="24"/>
                <w:szCs w:val="24"/>
              </w:rPr>
              <w:t xml:space="preserve">  работа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31.3.50</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Освоение человеком материка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Прогнозирование возникновения и развития экологических ситуаций на материке, в регионах и странах </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32.3.5</w:t>
            </w:r>
            <w:r w:rsidRPr="00253709">
              <w:rPr>
                <w:rFonts w:ascii="Times New Roman" w:hAnsi="Times New Roman" w:cs="Times New Roman"/>
                <w:sz w:val="24"/>
                <w:szCs w:val="24"/>
              </w:rPr>
              <w:lastRenderedPageBreak/>
              <w:t>1</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lastRenderedPageBreak/>
              <w:t>Страны Северной Америки США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Изучение нового,  </w:t>
            </w:r>
            <w:proofErr w:type="gramStart"/>
            <w:r w:rsidRPr="00253709">
              <w:rPr>
                <w:rFonts w:ascii="Times New Roman" w:hAnsi="Times New Roman" w:cs="Times New Roman"/>
                <w:sz w:val="24"/>
                <w:szCs w:val="24"/>
              </w:rPr>
              <w:t>индивидуальная</w:t>
            </w:r>
            <w:proofErr w:type="gramEnd"/>
            <w:r w:rsidRPr="00253709">
              <w:rPr>
                <w:rFonts w:ascii="Times New Roman" w:hAnsi="Times New Roman" w:cs="Times New Roman"/>
                <w:sz w:val="24"/>
                <w:szCs w:val="24"/>
              </w:rPr>
              <w:t xml:space="preserve">  работа</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Определение географического положения </w:t>
            </w:r>
            <w:r w:rsidRPr="00253709">
              <w:rPr>
                <w:rFonts w:ascii="Times New Roman" w:hAnsi="Times New Roman" w:cs="Times New Roman"/>
                <w:sz w:val="24"/>
                <w:szCs w:val="24"/>
              </w:rPr>
              <w:lastRenderedPageBreak/>
              <w:t>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33.3.52</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Канада и Мексика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географического описания 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34.3.53</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Особенности природы материка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материка</w:t>
            </w:r>
          </w:p>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Чтение рельефа материка по профилям</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35.3.54</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Особенности природы материка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Составление описания внутренних вод Евразии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36.3.55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Регионы Евразии. Природа Западной части Европы</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37.3.56</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Северная Евразия, Северо-восточная и Восточная Азия. Особенности природы</w:t>
            </w:r>
          </w:p>
        </w:tc>
        <w:tc>
          <w:tcPr>
            <w:tcW w:w="5386" w:type="dxa"/>
            <w:gridSpan w:val="2"/>
          </w:tcPr>
          <w:p w:rsidR="00253709" w:rsidRPr="00253709" w:rsidRDefault="00253709" w:rsidP="00253709">
            <w:pPr>
              <w:pStyle w:val="a7"/>
              <w:rPr>
                <w:rFonts w:ascii="Times New Roman" w:hAnsi="Times New Roman" w:cs="Times New Roman"/>
                <w:spacing w:val="3"/>
                <w:sz w:val="24"/>
                <w:szCs w:val="24"/>
              </w:rPr>
            </w:pPr>
            <w:r w:rsidRPr="00253709">
              <w:rPr>
                <w:rFonts w:ascii="Times New Roman" w:hAnsi="Times New Roman" w:cs="Times New Roman"/>
                <w:spacing w:val="3"/>
                <w:sz w:val="24"/>
                <w:szCs w:val="24"/>
              </w:rPr>
              <w:t>Урок-практикум</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38.3.57</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Южная, Юго-западная и Центральная Азия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3"/>
                <w:sz w:val="24"/>
                <w:szCs w:val="24"/>
              </w:rPr>
              <w:t>Урок-практикум</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Нанесение на контурные карты географической номенклатуры по теме раздела</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39.3.58</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Человек на евразийском пространстве</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Прогнозирование возникновения и развития экологических ситуаций на материке, в регионах и странах </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40.3.59</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Страны Европы. Норвегия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lang w:val="en-US"/>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41.</w:t>
            </w:r>
            <w:r w:rsidRPr="00253709">
              <w:rPr>
                <w:rFonts w:ascii="Times New Roman" w:hAnsi="Times New Roman" w:cs="Times New Roman"/>
                <w:sz w:val="24"/>
                <w:szCs w:val="24"/>
              </w:rPr>
              <w:lastRenderedPageBreak/>
              <w:t>3.60</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Великобритания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Определение </w:t>
            </w:r>
            <w:r w:rsidRPr="00253709">
              <w:rPr>
                <w:rFonts w:ascii="Times New Roman" w:hAnsi="Times New Roman" w:cs="Times New Roman"/>
                <w:sz w:val="24"/>
                <w:szCs w:val="24"/>
              </w:rPr>
              <w:lastRenderedPageBreak/>
              <w:t>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42.3.61</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Сравнение Германии и Франции</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сравнительных, а также комплексных географических характеристик стран на основе изучения карт и других источников информации</w:t>
            </w:r>
          </w:p>
        </w:tc>
        <w:tc>
          <w:tcPr>
            <w:tcW w:w="1701" w:type="dxa"/>
          </w:tcPr>
          <w:p w:rsidR="00253709" w:rsidRPr="00253709" w:rsidRDefault="00253709" w:rsidP="00253709">
            <w:pPr>
              <w:pStyle w:val="a7"/>
              <w:rPr>
                <w:rFonts w:ascii="Times New Roman" w:hAnsi="Times New Roman" w:cs="Times New Roman"/>
                <w:spacing w:val="2"/>
                <w:sz w:val="24"/>
                <w:szCs w:val="24"/>
                <w:lang w:val="en-US"/>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43.3.62</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Италия и Чехия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сравнительных, а также комплексных географических характеристик стран на основе изучения карт и других источников информации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44.3.63</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Страны Азии. Индия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lang w:val="en-US"/>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1"/>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45.3.64</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Китай</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Определение географического положения страны</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3"/>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46.3.65</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Сравнительная характеристика Японии и Республики Корея</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работа в парах</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сравнительных, а также комплексных географических характеристик стран на основе изучения карт и других источников информации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3"/>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47.3.66</w:t>
            </w:r>
          </w:p>
        </w:tc>
        <w:tc>
          <w:tcPr>
            <w:tcW w:w="2361" w:type="dxa"/>
          </w:tcPr>
          <w:p w:rsidR="00253709" w:rsidRPr="00253709" w:rsidRDefault="00253709" w:rsidP="00253709">
            <w:pPr>
              <w:pStyle w:val="a7"/>
              <w:rPr>
                <w:rFonts w:ascii="Times New Roman" w:hAnsi="Times New Roman" w:cs="Times New Roman"/>
                <w:sz w:val="24"/>
                <w:szCs w:val="24"/>
                <w:lang w:val="en-US"/>
              </w:rPr>
            </w:pPr>
            <w:r w:rsidRPr="00253709">
              <w:rPr>
                <w:rFonts w:ascii="Times New Roman" w:hAnsi="Times New Roman" w:cs="Times New Roman"/>
                <w:sz w:val="24"/>
                <w:szCs w:val="24"/>
              </w:rPr>
              <w:t>Турция и Казахстан</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Составление сравнительных, а также комплексных географических характеристик стран на основе изучения карт и </w:t>
            </w:r>
            <w:r w:rsidRPr="00253709">
              <w:rPr>
                <w:rFonts w:ascii="Times New Roman" w:hAnsi="Times New Roman" w:cs="Times New Roman"/>
                <w:sz w:val="24"/>
                <w:szCs w:val="24"/>
              </w:rPr>
              <w:lastRenderedPageBreak/>
              <w:t>других источников информации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206"/>
        </w:trPr>
        <w:tc>
          <w:tcPr>
            <w:tcW w:w="851" w:type="dxa"/>
            <w:vMerge/>
          </w:tcPr>
          <w:p w:rsidR="00253709" w:rsidRPr="00253709" w:rsidRDefault="00253709" w:rsidP="00253709">
            <w:pPr>
              <w:pStyle w:val="a7"/>
              <w:rPr>
                <w:rFonts w:ascii="Times New Roman" w:hAnsi="Times New Roman" w:cs="Times New Roman"/>
                <w:bCs/>
                <w:spacing w:val="-3"/>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48.3.67</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Обобщение. Сравнительная характеристика северных материков</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 (тетрадь-экзаменатор с.52-64)</w:t>
            </w:r>
          </w:p>
        </w:tc>
        <w:tc>
          <w:tcPr>
            <w:tcW w:w="3260" w:type="dxa"/>
            <w:gridSpan w:val="2"/>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Составление сравнительной характеристики климата Северной Америки и Евразии»</w:t>
            </w:r>
          </w:p>
        </w:tc>
        <w:tc>
          <w:tcPr>
            <w:tcW w:w="1701"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1503"/>
        </w:trPr>
        <w:tc>
          <w:tcPr>
            <w:tcW w:w="851" w:type="dxa"/>
            <w:vMerge/>
          </w:tcPr>
          <w:p w:rsidR="00253709" w:rsidRPr="00253709" w:rsidRDefault="00253709" w:rsidP="00253709">
            <w:pPr>
              <w:pStyle w:val="a7"/>
              <w:rPr>
                <w:rFonts w:ascii="Times New Roman" w:hAnsi="Times New Roman" w:cs="Times New Roman"/>
                <w:bCs/>
                <w:spacing w:val="-3"/>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1.4.68</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Глобальные проблемы человечеств</w:t>
            </w:r>
            <w:r w:rsidRPr="00253709">
              <w:rPr>
                <w:rFonts w:ascii="Times New Roman" w:hAnsi="Times New Roman" w:cs="Times New Roman"/>
                <w:sz w:val="24"/>
                <w:szCs w:val="24"/>
                <w:lang w:val="en-US"/>
              </w:rPr>
              <w:t>а</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Урок-конференция</w:t>
            </w:r>
          </w:p>
          <w:p w:rsidR="00253709" w:rsidRPr="00253709" w:rsidRDefault="00253709" w:rsidP="00253709">
            <w:pPr>
              <w:pStyle w:val="a7"/>
              <w:rPr>
                <w:rFonts w:ascii="Times New Roman" w:hAnsi="Times New Roman" w:cs="Times New Roman"/>
                <w:spacing w:val="2"/>
                <w:sz w:val="24"/>
                <w:szCs w:val="24"/>
              </w:rPr>
            </w:pPr>
          </w:p>
        </w:tc>
        <w:tc>
          <w:tcPr>
            <w:tcW w:w="3260" w:type="dxa"/>
            <w:gridSpan w:val="2"/>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Составление схемы глобальных и региональных проблем человечества, определение связей между ними.</w:t>
            </w: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rPr>
          <w:trHeight w:val="1503"/>
        </w:trPr>
        <w:tc>
          <w:tcPr>
            <w:tcW w:w="851" w:type="dxa"/>
          </w:tcPr>
          <w:p w:rsidR="00253709" w:rsidRPr="00253709" w:rsidRDefault="00253709" w:rsidP="00253709">
            <w:pPr>
              <w:pStyle w:val="a7"/>
              <w:rPr>
                <w:rFonts w:ascii="Times New Roman" w:hAnsi="Times New Roman" w:cs="Times New Roman"/>
                <w:bCs/>
                <w:spacing w:val="-3"/>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69-70</w:t>
            </w:r>
          </w:p>
        </w:tc>
        <w:tc>
          <w:tcPr>
            <w:tcW w:w="2361" w:type="dxa"/>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Резервные часы</w:t>
            </w:r>
          </w:p>
        </w:tc>
        <w:tc>
          <w:tcPr>
            <w:tcW w:w="5386" w:type="dxa"/>
            <w:gridSpan w:val="2"/>
          </w:tcPr>
          <w:p w:rsidR="00253709" w:rsidRPr="00253709" w:rsidRDefault="00253709" w:rsidP="00253709">
            <w:pPr>
              <w:pStyle w:val="a7"/>
              <w:rPr>
                <w:rFonts w:ascii="Times New Roman" w:hAnsi="Times New Roman" w:cs="Times New Roman"/>
                <w:spacing w:val="2"/>
                <w:sz w:val="24"/>
                <w:szCs w:val="24"/>
              </w:rPr>
            </w:pPr>
          </w:p>
        </w:tc>
        <w:tc>
          <w:tcPr>
            <w:tcW w:w="3260" w:type="dxa"/>
            <w:gridSpan w:val="2"/>
          </w:tcPr>
          <w:p w:rsidR="00253709" w:rsidRPr="00253709" w:rsidRDefault="00253709" w:rsidP="00253709">
            <w:pPr>
              <w:pStyle w:val="a7"/>
              <w:rPr>
                <w:rFonts w:ascii="Times New Roman" w:hAnsi="Times New Roman" w:cs="Times New Roman"/>
                <w:sz w:val="24"/>
                <w:szCs w:val="24"/>
              </w:rPr>
            </w:pPr>
          </w:p>
        </w:tc>
        <w:tc>
          <w:tcPr>
            <w:tcW w:w="1701" w:type="dxa"/>
          </w:tcPr>
          <w:p w:rsidR="00253709" w:rsidRPr="00253709" w:rsidRDefault="00253709" w:rsidP="00253709">
            <w:pPr>
              <w:pStyle w:val="a7"/>
              <w:rPr>
                <w:rFonts w:ascii="Times New Roman" w:hAnsi="Times New Roman" w:cs="Times New Roman"/>
                <w:spacing w:val="2"/>
                <w:sz w:val="24"/>
                <w:szCs w:val="24"/>
              </w:rPr>
            </w:pPr>
          </w:p>
        </w:tc>
      </w:tr>
      <w:tr w:rsidR="00253709" w:rsidRPr="00253709" w:rsidTr="0025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2"/>
          <w:wAfter w:w="4947" w:type="dxa"/>
          <w:trHeight w:val="77"/>
        </w:trPr>
        <w:tc>
          <w:tcPr>
            <w:tcW w:w="851" w:type="dxa"/>
          </w:tcPr>
          <w:p w:rsidR="00253709" w:rsidRPr="00253709" w:rsidRDefault="00253709" w:rsidP="00253709">
            <w:pPr>
              <w:pStyle w:val="a7"/>
              <w:rPr>
                <w:rFonts w:ascii="Times New Roman" w:hAnsi="Times New Roman" w:cs="Times New Roman"/>
                <w:sz w:val="24"/>
                <w:szCs w:val="24"/>
              </w:rPr>
            </w:pPr>
          </w:p>
        </w:tc>
        <w:tc>
          <w:tcPr>
            <w:tcW w:w="616" w:type="dxa"/>
          </w:tcPr>
          <w:p w:rsidR="00253709" w:rsidRPr="00253709" w:rsidRDefault="00253709" w:rsidP="00253709">
            <w:pPr>
              <w:pStyle w:val="a7"/>
              <w:rPr>
                <w:rFonts w:ascii="Times New Roman" w:hAnsi="Times New Roman" w:cs="Times New Roman"/>
                <w:sz w:val="24"/>
                <w:szCs w:val="24"/>
              </w:rPr>
            </w:pPr>
          </w:p>
        </w:tc>
        <w:tc>
          <w:tcPr>
            <w:tcW w:w="2361" w:type="dxa"/>
          </w:tcPr>
          <w:p w:rsidR="00253709" w:rsidRPr="00253709" w:rsidRDefault="00253709" w:rsidP="00253709">
            <w:pPr>
              <w:pStyle w:val="a7"/>
              <w:rPr>
                <w:rFonts w:ascii="Times New Roman" w:hAnsi="Times New Roman" w:cs="Times New Roman"/>
                <w:sz w:val="24"/>
                <w:szCs w:val="24"/>
              </w:rPr>
            </w:pPr>
          </w:p>
        </w:tc>
        <w:tc>
          <w:tcPr>
            <w:tcW w:w="2349" w:type="dxa"/>
          </w:tcPr>
          <w:p w:rsidR="00253709" w:rsidRPr="00253709" w:rsidRDefault="00253709" w:rsidP="00253709">
            <w:pPr>
              <w:pStyle w:val="a7"/>
              <w:rPr>
                <w:rFonts w:ascii="Times New Roman" w:hAnsi="Times New Roman" w:cs="Times New Roman"/>
                <w:sz w:val="24"/>
                <w:szCs w:val="24"/>
              </w:rPr>
            </w:pPr>
          </w:p>
        </w:tc>
        <w:tc>
          <w:tcPr>
            <w:tcW w:w="3051" w:type="dxa"/>
            <w:gridSpan w:val="2"/>
          </w:tcPr>
          <w:p w:rsidR="00253709" w:rsidRPr="00253709" w:rsidRDefault="00253709" w:rsidP="00253709">
            <w:pPr>
              <w:pStyle w:val="a7"/>
              <w:rPr>
                <w:rFonts w:ascii="Times New Roman" w:hAnsi="Times New Roman" w:cs="Times New Roman"/>
                <w:sz w:val="24"/>
                <w:szCs w:val="24"/>
              </w:rPr>
            </w:pPr>
          </w:p>
        </w:tc>
      </w:tr>
    </w:tbl>
    <w:p w:rsidR="0060193E" w:rsidRPr="00253709" w:rsidRDefault="0060193E" w:rsidP="00253709">
      <w:pPr>
        <w:pStyle w:val="a7"/>
        <w:rPr>
          <w:rFonts w:ascii="Times New Roman" w:hAnsi="Times New Roman" w:cs="Times New Roman"/>
          <w:sz w:val="24"/>
          <w:szCs w:val="24"/>
        </w:rPr>
        <w:sectPr w:rsidR="0060193E" w:rsidRPr="00253709" w:rsidSect="00253709">
          <w:pgSz w:w="16838" w:h="11906" w:orient="landscape"/>
          <w:pgMar w:top="1135" w:right="1134" w:bottom="1134" w:left="1134" w:header="709" w:footer="709" w:gutter="0"/>
          <w:cols w:space="708"/>
          <w:docGrid w:linePitch="360"/>
        </w:sectPr>
      </w:pPr>
    </w:p>
    <w:p w:rsidR="001D029C" w:rsidRPr="00253709" w:rsidRDefault="009631E0" w:rsidP="00253709">
      <w:pPr>
        <w:pStyle w:val="a7"/>
        <w:jc w:val="center"/>
        <w:rPr>
          <w:rFonts w:ascii="Times New Roman" w:hAnsi="Times New Roman" w:cs="Times New Roman"/>
          <w:b/>
          <w:sz w:val="24"/>
          <w:szCs w:val="24"/>
        </w:rPr>
      </w:pPr>
      <w:r w:rsidRPr="00253709">
        <w:rPr>
          <w:rFonts w:ascii="Times New Roman" w:hAnsi="Times New Roman" w:cs="Times New Roman"/>
          <w:b/>
          <w:sz w:val="24"/>
          <w:szCs w:val="24"/>
        </w:rPr>
        <w:lastRenderedPageBreak/>
        <w:t xml:space="preserve">География  8 класс  </w:t>
      </w:r>
      <w:r w:rsidR="001D029C" w:rsidRPr="00253709">
        <w:rPr>
          <w:rFonts w:ascii="Times New Roman" w:hAnsi="Times New Roman" w:cs="Times New Roman"/>
          <w:b/>
          <w:sz w:val="24"/>
          <w:szCs w:val="24"/>
        </w:rPr>
        <w:t>2020-2021учебный год</w:t>
      </w:r>
    </w:p>
    <w:tbl>
      <w:tblPr>
        <w:tblW w:w="12565" w:type="dxa"/>
        <w:jc w:val="center"/>
        <w:tblInd w:w="-2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6515"/>
        <w:gridCol w:w="2609"/>
        <w:gridCol w:w="1358"/>
      </w:tblGrid>
      <w:tr w:rsidR="00253709" w:rsidRPr="00253709" w:rsidTr="00253709">
        <w:trPr>
          <w:trHeight w:val="315"/>
          <w:jc w:val="center"/>
        </w:trPr>
        <w:tc>
          <w:tcPr>
            <w:tcW w:w="2267" w:type="dxa"/>
            <w:shd w:val="clear" w:color="auto" w:fill="auto"/>
            <w:vAlign w:val="center"/>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урока</w:t>
            </w:r>
          </w:p>
        </w:tc>
        <w:tc>
          <w:tcPr>
            <w:tcW w:w="7135" w:type="dxa"/>
            <w:shd w:val="clear" w:color="auto" w:fill="auto"/>
            <w:vAlign w:val="center"/>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Тема  урока</w:t>
            </w:r>
          </w:p>
        </w:tc>
        <w:tc>
          <w:tcPr>
            <w:tcW w:w="1726" w:type="dxa"/>
            <w:shd w:val="clear" w:color="auto" w:fill="auto"/>
            <w:vAlign w:val="center"/>
          </w:tcPr>
          <w:p w:rsidR="00253709" w:rsidRPr="00253709" w:rsidRDefault="00253709" w:rsidP="00253709">
            <w:pPr>
              <w:pStyle w:val="a7"/>
              <w:rPr>
                <w:rFonts w:ascii="Times New Roman" w:hAnsi="Times New Roman" w:cs="Times New Roman"/>
                <w:sz w:val="24"/>
                <w:szCs w:val="24"/>
              </w:rPr>
            </w:pPr>
          </w:p>
        </w:tc>
        <w:tc>
          <w:tcPr>
            <w:tcW w:w="1437" w:type="dxa"/>
          </w:tcPr>
          <w:p w:rsidR="00253709" w:rsidRPr="00253709" w:rsidRDefault="00253709" w:rsidP="00253709">
            <w:pPr>
              <w:pStyle w:val="a7"/>
              <w:rPr>
                <w:rFonts w:ascii="Times New Roman" w:hAnsi="Times New Roman" w:cs="Times New Roman"/>
                <w:sz w:val="24"/>
                <w:szCs w:val="24"/>
              </w:rPr>
            </w:pPr>
            <w:r>
              <w:rPr>
                <w:rFonts w:ascii="Times New Roman" w:hAnsi="Times New Roman" w:cs="Times New Roman"/>
                <w:sz w:val="24"/>
                <w:szCs w:val="24"/>
              </w:rPr>
              <w:t>Дата урока</w:t>
            </w: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Введение.</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28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Границы России</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Эвристическая беседа</w:t>
            </w:r>
            <w:r w:rsidRPr="00253709">
              <w:rPr>
                <w:rFonts w:ascii="Times New Roman" w:hAnsi="Times New Roman" w:cs="Times New Roman"/>
                <w:sz w:val="24"/>
                <w:szCs w:val="24"/>
              </w:rPr>
              <w:t>, работа с географическими картами, работа в парах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Размеры территории. Часовые пояса</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Изучение нового, работа с географическими картами</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Географическое положение</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Изучение нового, работа в парах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Россия в мире</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Изучение нового, работа в парах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Освоение и изучение территории России 18-19 века</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w:t>
            </w:r>
            <w:r w:rsidRPr="00253709">
              <w:rPr>
                <w:rFonts w:ascii="Times New Roman" w:hAnsi="Times New Roman" w:cs="Times New Roman"/>
                <w:spacing w:val="2"/>
                <w:sz w:val="24"/>
                <w:szCs w:val="24"/>
              </w:rPr>
              <w:t>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Освоение и изучение территории России 20-21 века</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 xml:space="preserve">Районирование — основной метод географических исследований </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9</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Административно-территориальное устройство России</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10</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Обобщение по теме «географическое пространство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Урок-презентация </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Природные условия и ресурсы.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 (тетрадь-экзаменатор, с.4-15)</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Формирование земной коры на территории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Рельеф</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Изменение рельефа под воздействием внутренних процессов</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15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Изменение рельефа под воздействием внешних процессов</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Изучение нового.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16</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Минеральные ресурсы и их использование</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Изучение нового.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Земная кора и человек</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Изучение нового.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Обобщение по теме «Рельеф и недра»</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Изучение нового.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19</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 xml:space="preserve">Географическое положение и климат </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w:t>
            </w:r>
            <w:proofErr w:type="gramStart"/>
            <w:r w:rsidRPr="00253709">
              <w:rPr>
                <w:rFonts w:ascii="Times New Roman" w:hAnsi="Times New Roman" w:cs="Times New Roman"/>
                <w:spacing w:val="2"/>
                <w:sz w:val="24"/>
                <w:szCs w:val="24"/>
              </w:rPr>
              <w:t>е(</w:t>
            </w:r>
            <w:proofErr w:type="gramEnd"/>
            <w:r w:rsidRPr="00253709">
              <w:rPr>
                <w:rFonts w:ascii="Times New Roman" w:hAnsi="Times New Roman" w:cs="Times New Roman"/>
                <w:spacing w:val="2"/>
                <w:sz w:val="24"/>
                <w:szCs w:val="24"/>
              </w:rPr>
              <w:t>тетрадь-экзаменатор, с16-23)</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20</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Солнечное излучение и климат</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Земная поверхность и климат</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Воздушные массы и их циркуляция</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 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Атмосферные фронты</w:t>
            </w:r>
          </w:p>
        </w:tc>
        <w:tc>
          <w:tcPr>
            <w:tcW w:w="1726" w:type="dxa"/>
            <w:shd w:val="clear" w:color="auto" w:fill="auto"/>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pacing w:val="2"/>
                <w:sz w:val="24"/>
                <w:szCs w:val="24"/>
              </w:rPr>
              <w:t>Урок-презентация 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Циклоны и антициклоны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 (тетрадь-экзаменатор, с24-29)</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Распределение температуры воздуха на территории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26</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Распределение осадков и увлажнения на территории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 работа в парах,  отработка умений сопоставления карт</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Климатические пояса и области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работа в парах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Климат и человек</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29</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Обобщение по теме «Климат»</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30</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Моря</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Тестирование </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Особенности природы морей</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w:t>
            </w:r>
            <w:r w:rsidRPr="00253709">
              <w:rPr>
                <w:rFonts w:ascii="Times New Roman" w:hAnsi="Times New Roman" w:cs="Times New Roman"/>
                <w:sz w:val="24"/>
                <w:szCs w:val="24"/>
              </w:rPr>
              <w:lastRenderedPageBreak/>
              <w:t>Изучение нового,  выступления учащихся</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32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Внутренние воды России. Реки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 работа в парах,  отработка умений сопоставления карт</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Озера, водохранилища, болота</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Эвристическая беседа, работа в парах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Подземные воды, ледники, многолетняя мерзлота</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Вода и человек</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36</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Внутренние воды и моря. Обобщение.</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Растительный и животный мир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Тестирование </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Биологические ресурсы и человек</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Урок-исследование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39</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 xml:space="preserve">Почвы и факторы их образования. </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Изучение нового,  </w:t>
            </w:r>
            <w:proofErr w:type="gramStart"/>
            <w:r w:rsidRPr="00253709">
              <w:rPr>
                <w:rFonts w:ascii="Times New Roman" w:hAnsi="Times New Roman" w:cs="Times New Roman"/>
                <w:sz w:val="24"/>
                <w:szCs w:val="24"/>
              </w:rPr>
              <w:t>групповая</w:t>
            </w:r>
            <w:proofErr w:type="gramEnd"/>
            <w:r w:rsidRPr="00253709">
              <w:rPr>
                <w:rFonts w:ascii="Times New Roman" w:hAnsi="Times New Roman" w:cs="Times New Roman"/>
                <w:sz w:val="24"/>
                <w:szCs w:val="24"/>
              </w:rPr>
              <w:t xml:space="preserve">  работа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40</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 xml:space="preserve">Основные типы почв России </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Почвы и человек</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Обобщение по темам «Растительный и животный мир», «Почвы»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Географическое исследование,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Природные районы и природно-хозяйственные зоны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Природа арктических пустынь, тундр и лесотундр</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 Заочное путешествие, работа в группах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Население и хозяйство в Арктике и тундре</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46</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Природа лесных зон</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 xml:space="preserve">Урок-эссе, тестирование (тетрадь-экзаменатор, </w:t>
            </w:r>
            <w:r w:rsidRPr="00253709">
              <w:rPr>
                <w:rFonts w:ascii="Times New Roman" w:hAnsi="Times New Roman" w:cs="Times New Roman"/>
                <w:spacing w:val="2"/>
                <w:sz w:val="24"/>
                <w:szCs w:val="24"/>
              </w:rPr>
              <w:lastRenderedPageBreak/>
              <w:t>с.30-51)</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47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Население и хозяйство лесных зон</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Групповая работа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Природа лесостепей и степей</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49</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Население и хозяйство лесостепной и степной зон</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  </w:t>
            </w:r>
            <w:proofErr w:type="gramStart"/>
            <w:r w:rsidRPr="00253709">
              <w:rPr>
                <w:rFonts w:ascii="Times New Roman" w:hAnsi="Times New Roman" w:cs="Times New Roman"/>
                <w:sz w:val="24"/>
                <w:szCs w:val="24"/>
              </w:rPr>
              <w:t>индивидуальная</w:t>
            </w:r>
            <w:proofErr w:type="gramEnd"/>
            <w:r w:rsidRPr="00253709">
              <w:rPr>
                <w:rFonts w:ascii="Times New Roman" w:hAnsi="Times New Roman" w:cs="Times New Roman"/>
                <w:sz w:val="24"/>
                <w:szCs w:val="24"/>
              </w:rPr>
              <w:t xml:space="preserve">  работа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50</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Засушливые территории России. Горные области.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Охрана природы и особо охраняемые территории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 xml:space="preserve">Изучение нового,  </w:t>
            </w:r>
            <w:proofErr w:type="gramStart"/>
            <w:r w:rsidRPr="00253709">
              <w:rPr>
                <w:rFonts w:ascii="Times New Roman" w:hAnsi="Times New Roman" w:cs="Times New Roman"/>
                <w:sz w:val="24"/>
                <w:szCs w:val="24"/>
              </w:rPr>
              <w:t>индивидуальная</w:t>
            </w:r>
            <w:proofErr w:type="gramEnd"/>
            <w:r w:rsidRPr="00253709">
              <w:rPr>
                <w:rFonts w:ascii="Times New Roman" w:hAnsi="Times New Roman" w:cs="Times New Roman"/>
                <w:sz w:val="24"/>
                <w:szCs w:val="24"/>
              </w:rPr>
              <w:t xml:space="preserve">  работа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 xml:space="preserve">Обобщение Природно-хозяйственные зоны. </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sz w:val="24"/>
                <w:szCs w:val="24"/>
              </w:rPr>
              <w:t>Численность населения. Почему снижается численность населения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color w:val="221E1F"/>
                <w:sz w:val="24"/>
                <w:szCs w:val="24"/>
              </w:rPr>
            </w:pPr>
            <w:r w:rsidRPr="00253709">
              <w:rPr>
                <w:rFonts w:ascii="Times New Roman" w:hAnsi="Times New Roman" w:cs="Times New Roman"/>
                <w:color w:val="221E1F"/>
                <w:sz w:val="24"/>
                <w:szCs w:val="24"/>
              </w:rPr>
              <w:t>Особо охраняемые территории.. Природн</w:t>
            </w:r>
            <w:proofErr w:type="gramStart"/>
            <w:r w:rsidRPr="00253709">
              <w:rPr>
                <w:rFonts w:ascii="Times New Roman" w:hAnsi="Times New Roman" w:cs="Times New Roman"/>
                <w:color w:val="221E1F"/>
                <w:sz w:val="24"/>
                <w:szCs w:val="24"/>
              </w:rPr>
              <w:t>о-</w:t>
            </w:r>
            <w:proofErr w:type="gramEnd"/>
            <w:r w:rsidRPr="00253709">
              <w:rPr>
                <w:rFonts w:ascii="Times New Roman" w:hAnsi="Times New Roman" w:cs="Times New Roman"/>
                <w:color w:val="221E1F"/>
                <w:sz w:val="24"/>
                <w:szCs w:val="24"/>
              </w:rPr>
              <w:t xml:space="preserve"> хозяйственные зоны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Географическое положение Чукотского автономного округа</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Урок-презентация</w:t>
            </w:r>
            <w:r w:rsidRPr="00253709">
              <w:rPr>
                <w:rFonts w:ascii="Times New Roman" w:hAnsi="Times New Roman" w:cs="Times New Roman"/>
                <w:sz w:val="24"/>
                <w:szCs w:val="24"/>
              </w:rPr>
              <w:t xml:space="preserve"> Изучение нового</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56</w:t>
            </w:r>
          </w:p>
        </w:tc>
        <w:tc>
          <w:tcPr>
            <w:tcW w:w="7135" w:type="dxa"/>
            <w:shd w:val="clear" w:color="auto" w:fill="FFFFFF" w:themeFill="background1"/>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Геологическое строение, рельеф и полезные ископаемые</w:t>
            </w:r>
          </w:p>
        </w:tc>
        <w:tc>
          <w:tcPr>
            <w:tcW w:w="1726" w:type="dxa"/>
            <w:shd w:val="clear" w:color="auto" w:fill="FFFFFF" w:themeFill="background1"/>
            <w:hideMark/>
          </w:tcPr>
          <w:p w:rsidR="00253709" w:rsidRPr="00253709" w:rsidRDefault="00253709" w:rsidP="00253709">
            <w:pPr>
              <w:pStyle w:val="a7"/>
              <w:rPr>
                <w:rFonts w:ascii="Times New Roman" w:hAnsi="Times New Roman" w:cs="Times New Roman"/>
                <w:spacing w:val="3"/>
                <w:sz w:val="24"/>
                <w:szCs w:val="24"/>
              </w:rPr>
            </w:pPr>
            <w:r w:rsidRPr="00253709">
              <w:rPr>
                <w:rFonts w:ascii="Times New Roman" w:hAnsi="Times New Roman" w:cs="Times New Roman"/>
                <w:spacing w:val="3"/>
                <w:sz w:val="24"/>
                <w:szCs w:val="24"/>
              </w:rPr>
              <w:t>Урок-практикум</w:t>
            </w:r>
          </w:p>
        </w:tc>
        <w:tc>
          <w:tcPr>
            <w:tcW w:w="1437" w:type="dxa"/>
            <w:shd w:val="clear" w:color="auto" w:fill="FFFFFF" w:themeFill="background1"/>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Климат и климатические ресурсы Чукотского автономного округа</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3"/>
                <w:sz w:val="24"/>
                <w:szCs w:val="24"/>
              </w:rPr>
              <w:t>Урок-практикум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Поверхностные и подземные воды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59</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Почвы и почвенные ресурсы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60</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Растительный и животный мир Чукотского автономного округа </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1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61</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Население и трудовые ресурсы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Эвристическая беседа</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60"/>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62</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Мужчины и женщины. Молодые и старые</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4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63</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Народы и языки, религии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30"/>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64</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Размещение населения</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Урок-путешествие</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30"/>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65</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Города России. Урбанизация. Сельские поселения и сельское население</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z w:val="24"/>
                <w:szCs w:val="24"/>
              </w:rPr>
              <w:t>Изучение нового, работа в парах</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4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lastRenderedPageBreak/>
              <w:t>66</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Миграции населения. География миграций. Обобщение по теме «Население России»</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Урок-практикум</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4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67</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 xml:space="preserve">Обобщающий урок за курс География России за курс 8 </w:t>
            </w:r>
            <w:proofErr w:type="spellStart"/>
            <w:r w:rsidRPr="00253709">
              <w:rPr>
                <w:rFonts w:ascii="Times New Roman" w:hAnsi="Times New Roman" w:cs="Times New Roman"/>
                <w:sz w:val="24"/>
                <w:szCs w:val="24"/>
              </w:rPr>
              <w:t>кл</w:t>
            </w:r>
            <w:proofErr w:type="spellEnd"/>
            <w:r w:rsidRPr="00253709">
              <w:rPr>
                <w:rFonts w:ascii="Times New Roman" w:hAnsi="Times New Roman" w:cs="Times New Roman"/>
                <w:sz w:val="24"/>
                <w:szCs w:val="24"/>
              </w:rPr>
              <w:t>.</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Тестирование (тетрадь-экзаменатор с.52-64)</w:t>
            </w: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45"/>
          <w:jc w:val="center"/>
        </w:trPr>
        <w:tc>
          <w:tcPr>
            <w:tcW w:w="2267"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68</w:t>
            </w:r>
          </w:p>
        </w:tc>
        <w:tc>
          <w:tcPr>
            <w:tcW w:w="7135" w:type="dxa"/>
            <w:shd w:val="clear" w:color="auto" w:fill="auto"/>
            <w:vAlign w:val="center"/>
            <w:hideMark/>
          </w:tcPr>
          <w:p w:rsidR="00253709" w:rsidRPr="00253709" w:rsidRDefault="00253709" w:rsidP="00253709">
            <w:pPr>
              <w:pStyle w:val="a7"/>
              <w:rPr>
                <w:rFonts w:ascii="Times New Roman" w:hAnsi="Times New Roman" w:cs="Times New Roman"/>
                <w:sz w:val="24"/>
                <w:szCs w:val="24"/>
              </w:rPr>
            </w:pPr>
            <w:r w:rsidRPr="00253709">
              <w:rPr>
                <w:rFonts w:ascii="Times New Roman" w:hAnsi="Times New Roman" w:cs="Times New Roman"/>
                <w:sz w:val="24"/>
                <w:szCs w:val="24"/>
              </w:rPr>
              <w:t>Резервные часы</w:t>
            </w:r>
          </w:p>
        </w:tc>
        <w:tc>
          <w:tcPr>
            <w:tcW w:w="1726" w:type="dxa"/>
            <w:shd w:val="clear" w:color="auto" w:fill="auto"/>
            <w:hideMark/>
          </w:tcPr>
          <w:p w:rsidR="00253709" w:rsidRPr="00253709" w:rsidRDefault="00253709" w:rsidP="00253709">
            <w:pPr>
              <w:pStyle w:val="a7"/>
              <w:rPr>
                <w:rFonts w:ascii="Times New Roman" w:hAnsi="Times New Roman" w:cs="Times New Roman"/>
                <w:spacing w:val="2"/>
                <w:sz w:val="24"/>
                <w:szCs w:val="24"/>
              </w:rPr>
            </w:pPr>
            <w:r w:rsidRPr="00253709">
              <w:rPr>
                <w:rFonts w:ascii="Times New Roman" w:hAnsi="Times New Roman" w:cs="Times New Roman"/>
                <w:spacing w:val="2"/>
                <w:sz w:val="24"/>
                <w:szCs w:val="24"/>
              </w:rPr>
              <w:t>Урок-конференция</w:t>
            </w:r>
          </w:p>
          <w:p w:rsidR="00253709" w:rsidRPr="00253709" w:rsidRDefault="00253709" w:rsidP="00253709">
            <w:pPr>
              <w:pStyle w:val="a7"/>
              <w:rPr>
                <w:rFonts w:ascii="Times New Roman" w:hAnsi="Times New Roman" w:cs="Times New Roman"/>
                <w:spacing w:val="2"/>
                <w:sz w:val="24"/>
                <w:szCs w:val="24"/>
              </w:rPr>
            </w:pP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45"/>
          <w:jc w:val="center"/>
        </w:trPr>
        <w:tc>
          <w:tcPr>
            <w:tcW w:w="2267" w:type="dxa"/>
            <w:shd w:val="clear" w:color="auto" w:fill="auto"/>
            <w:vAlign w:val="center"/>
          </w:tcPr>
          <w:p w:rsidR="00253709" w:rsidRPr="00253709" w:rsidRDefault="00253709" w:rsidP="00253709">
            <w:pPr>
              <w:pStyle w:val="a7"/>
              <w:rPr>
                <w:rFonts w:ascii="Times New Roman" w:hAnsi="Times New Roman" w:cs="Times New Roman"/>
                <w:sz w:val="24"/>
                <w:szCs w:val="24"/>
              </w:rPr>
            </w:pPr>
          </w:p>
        </w:tc>
        <w:tc>
          <w:tcPr>
            <w:tcW w:w="7135" w:type="dxa"/>
            <w:shd w:val="clear" w:color="auto" w:fill="auto"/>
            <w:vAlign w:val="center"/>
          </w:tcPr>
          <w:p w:rsidR="00253709" w:rsidRPr="00253709" w:rsidRDefault="00253709" w:rsidP="00253709">
            <w:pPr>
              <w:pStyle w:val="a7"/>
              <w:rPr>
                <w:rFonts w:ascii="Times New Roman" w:hAnsi="Times New Roman" w:cs="Times New Roman"/>
                <w:sz w:val="24"/>
                <w:szCs w:val="24"/>
              </w:rPr>
            </w:pPr>
          </w:p>
        </w:tc>
        <w:tc>
          <w:tcPr>
            <w:tcW w:w="1726" w:type="dxa"/>
            <w:shd w:val="clear" w:color="auto" w:fill="auto"/>
          </w:tcPr>
          <w:p w:rsidR="00253709" w:rsidRPr="00253709" w:rsidRDefault="00253709" w:rsidP="00253709">
            <w:pPr>
              <w:pStyle w:val="a7"/>
              <w:rPr>
                <w:rFonts w:ascii="Times New Roman" w:hAnsi="Times New Roman" w:cs="Times New Roman"/>
                <w:spacing w:val="2"/>
                <w:sz w:val="24"/>
                <w:szCs w:val="24"/>
              </w:rPr>
            </w:pPr>
          </w:p>
        </w:tc>
        <w:tc>
          <w:tcPr>
            <w:tcW w:w="1437" w:type="dxa"/>
          </w:tcPr>
          <w:p w:rsidR="00253709" w:rsidRPr="00253709" w:rsidRDefault="00253709" w:rsidP="00253709">
            <w:pPr>
              <w:pStyle w:val="a7"/>
              <w:rPr>
                <w:rFonts w:ascii="Times New Roman" w:hAnsi="Times New Roman" w:cs="Times New Roman"/>
                <w:sz w:val="24"/>
                <w:szCs w:val="24"/>
              </w:rPr>
            </w:pPr>
          </w:p>
        </w:tc>
      </w:tr>
      <w:tr w:rsidR="00253709" w:rsidRPr="00253709" w:rsidTr="00253709">
        <w:trPr>
          <w:trHeight w:val="345"/>
          <w:jc w:val="center"/>
        </w:trPr>
        <w:tc>
          <w:tcPr>
            <w:tcW w:w="2267" w:type="dxa"/>
            <w:shd w:val="clear" w:color="auto" w:fill="auto"/>
            <w:vAlign w:val="center"/>
          </w:tcPr>
          <w:p w:rsidR="00253709" w:rsidRPr="00253709" w:rsidRDefault="00253709" w:rsidP="00253709">
            <w:pPr>
              <w:pStyle w:val="a7"/>
              <w:rPr>
                <w:rFonts w:ascii="Times New Roman" w:hAnsi="Times New Roman" w:cs="Times New Roman"/>
                <w:sz w:val="24"/>
                <w:szCs w:val="24"/>
              </w:rPr>
            </w:pPr>
          </w:p>
        </w:tc>
        <w:tc>
          <w:tcPr>
            <w:tcW w:w="7135" w:type="dxa"/>
            <w:shd w:val="clear" w:color="auto" w:fill="auto"/>
            <w:vAlign w:val="center"/>
          </w:tcPr>
          <w:p w:rsidR="00253709" w:rsidRPr="00253709" w:rsidRDefault="00253709" w:rsidP="00253709">
            <w:pPr>
              <w:pStyle w:val="a7"/>
              <w:rPr>
                <w:rFonts w:ascii="Times New Roman" w:hAnsi="Times New Roman" w:cs="Times New Roman"/>
                <w:sz w:val="24"/>
                <w:szCs w:val="24"/>
              </w:rPr>
            </w:pPr>
          </w:p>
        </w:tc>
        <w:tc>
          <w:tcPr>
            <w:tcW w:w="1726" w:type="dxa"/>
            <w:shd w:val="clear" w:color="auto" w:fill="auto"/>
          </w:tcPr>
          <w:p w:rsidR="00253709" w:rsidRPr="00253709" w:rsidRDefault="00253709" w:rsidP="00253709">
            <w:pPr>
              <w:pStyle w:val="a7"/>
              <w:rPr>
                <w:rFonts w:ascii="Times New Roman" w:hAnsi="Times New Roman" w:cs="Times New Roman"/>
                <w:sz w:val="24"/>
                <w:szCs w:val="24"/>
              </w:rPr>
            </w:pPr>
          </w:p>
        </w:tc>
        <w:tc>
          <w:tcPr>
            <w:tcW w:w="1437" w:type="dxa"/>
          </w:tcPr>
          <w:p w:rsidR="00253709" w:rsidRPr="00253709" w:rsidRDefault="00253709" w:rsidP="00253709">
            <w:pPr>
              <w:pStyle w:val="a7"/>
              <w:rPr>
                <w:rFonts w:ascii="Times New Roman" w:hAnsi="Times New Roman" w:cs="Times New Roman"/>
                <w:sz w:val="24"/>
                <w:szCs w:val="24"/>
              </w:rPr>
            </w:pPr>
          </w:p>
        </w:tc>
      </w:tr>
    </w:tbl>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sectPr w:rsidR="001D029C" w:rsidRPr="00253709" w:rsidSect="002613C1">
          <w:pgSz w:w="16838" w:h="11906" w:orient="landscape"/>
          <w:pgMar w:top="1276" w:right="1247" w:bottom="851" w:left="1134" w:header="709" w:footer="709" w:gutter="0"/>
          <w:cols w:space="708"/>
          <w:docGrid w:linePitch="360"/>
        </w:sect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jc w:val="center"/>
        <w:rPr>
          <w:rFonts w:ascii="Times New Roman" w:hAnsi="Times New Roman" w:cs="Times New Roman"/>
          <w:b/>
          <w:sz w:val="24"/>
          <w:szCs w:val="24"/>
        </w:rPr>
      </w:pPr>
      <w:r w:rsidRPr="00253709">
        <w:rPr>
          <w:rFonts w:ascii="Times New Roman" w:hAnsi="Times New Roman" w:cs="Times New Roman"/>
          <w:b/>
          <w:sz w:val="24"/>
          <w:szCs w:val="24"/>
        </w:rPr>
        <w:t>Календарно-тематическое планирование 9  класс</w:t>
      </w:r>
    </w:p>
    <w:p w:rsidR="001D029C" w:rsidRPr="00253709" w:rsidRDefault="001D029C" w:rsidP="00253709">
      <w:pPr>
        <w:pStyle w:val="a7"/>
        <w:jc w:val="center"/>
        <w:rPr>
          <w:rFonts w:ascii="Times New Roman" w:hAnsi="Times New Roman" w:cs="Times New Roman"/>
          <w:b/>
          <w:sz w:val="24"/>
          <w:szCs w:val="24"/>
        </w:rPr>
      </w:pPr>
      <w:r w:rsidRPr="00253709">
        <w:rPr>
          <w:rFonts w:ascii="Times New Roman" w:hAnsi="Times New Roman" w:cs="Times New Roman"/>
          <w:b/>
          <w:sz w:val="24"/>
          <w:szCs w:val="24"/>
        </w:rPr>
        <w:t>на 2020-2021 учебный год.</w:t>
      </w:r>
    </w:p>
    <w:p w:rsidR="001D029C" w:rsidRPr="00253709" w:rsidRDefault="001D029C" w:rsidP="00253709">
      <w:pPr>
        <w:pStyle w:val="a7"/>
        <w:rPr>
          <w:rFonts w:ascii="Times New Roman" w:hAnsi="Times New Roman" w:cs="Times New Roman"/>
          <w:sz w:val="24"/>
          <w:szCs w:val="24"/>
        </w:rPr>
      </w:pPr>
    </w:p>
    <w:tbl>
      <w:tblPr>
        <w:tblStyle w:val="ac"/>
        <w:tblW w:w="0" w:type="auto"/>
        <w:jc w:val="center"/>
        <w:tblInd w:w="-1096" w:type="dxa"/>
        <w:tblLook w:val="04A0"/>
      </w:tblPr>
      <w:tblGrid>
        <w:gridCol w:w="1536"/>
        <w:gridCol w:w="6825"/>
        <w:gridCol w:w="2609"/>
        <w:gridCol w:w="1559"/>
      </w:tblGrid>
      <w:tr w:rsidR="00253709" w:rsidRPr="00253709" w:rsidTr="00253709">
        <w:trPr>
          <w:jc w:val="center"/>
        </w:trPr>
        <w:tc>
          <w:tcPr>
            <w:tcW w:w="1536" w:type="dxa"/>
          </w:tcPr>
          <w:p w:rsidR="00253709" w:rsidRPr="00253709" w:rsidRDefault="00253709" w:rsidP="00253709">
            <w:pPr>
              <w:pStyle w:val="a7"/>
              <w:rPr>
                <w:sz w:val="24"/>
                <w:szCs w:val="24"/>
              </w:rPr>
            </w:pPr>
            <w:r w:rsidRPr="00253709">
              <w:rPr>
                <w:sz w:val="24"/>
                <w:szCs w:val="24"/>
              </w:rPr>
              <w:t>№</w:t>
            </w:r>
          </w:p>
        </w:tc>
        <w:tc>
          <w:tcPr>
            <w:tcW w:w="6825" w:type="dxa"/>
          </w:tcPr>
          <w:p w:rsidR="00253709" w:rsidRPr="00253709" w:rsidRDefault="00253709" w:rsidP="00253709">
            <w:pPr>
              <w:pStyle w:val="a7"/>
              <w:rPr>
                <w:sz w:val="24"/>
                <w:szCs w:val="24"/>
              </w:rPr>
            </w:pPr>
            <w:r w:rsidRPr="00253709">
              <w:rPr>
                <w:sz w:val="24"/>
                <w:szCs w:val="24"/>
              </w:rPr>
              <w:t>Тема урока</w:t>
            </w:r>
          </w:p>
        </w:tc>
        <w:tc>
          <w:tcPr>
            <w:tcW w:w="2217" w:type="dxa"/>
          </w:tcPr>
          <w:p w:rsidR="00253709" w:rsidRPr="00253709" w:rsidRDefault="00253709" w:rsidP="00253709">
            <w:pPr>
              <w:pStyle w:val="a7"/>
              <w:rPr>
                <w:sz w:val="24"/>
                <w:szCs w:val="24"/>
              </w:rPr>
            </w:pPr>
          </w:p>
        </w:tc>
        <w:tc>
          <w:tcPr>
            <w:tcW w:w="1559" w:type="dxa"/>
          </w:tcPr>
          <w:p w:rsidR="00253709" w:rsidRPr="00253709" w:rsidRDefault="00253709" w:rsidP="00253709">
            <w:pPr>
              <w:pStyle w:val="a7"/>
              <w:rPr>
                <w:sz w:val="24"/>
                <w:szCs w:val="24"/>
              </w:rPr>
            </w:pPr>
            <w:r w:rsidRPr="00253709">
              <w:rPr>
                <w:sz w:val="24"/>
                <w:szCs w:val="24"/>
              </w:rPr>
              <w:t>Дата урока</w:t>
            </w: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Введение</w:t>
            </w:r>
          </w:p>
        </w:tc>
        <w:tc>
          <w:tcPr>
            <w:tcW w:w="2217" w:type="dxa"/>
          </w:tcPr>
          <w:p w:rsidR="00253709" w:rsidRPr="00253709" w:rsidRDefault="00253709" w:rsidP="00253709">
            <w:pPr>
              <w:pStyle w:val="a7"/>
              <w:rPr>
                <w:spacing w:val="2"/>
                <w:sz w:val="24"/>
                <w:szCs w:val="24"/>
              </w:rPr>
            </w:pP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хозяйства России</w:t>
            </w:r>
          </w:p>
        </w:tc>
        <w:tc>
          <w:tcPr>
            <w:tcW w:w="2217" w:type="dxa"/>
          </w:tcPr>
          <w:p w:rsidR="00253709" w:rsidRPr="00253709" w:rsidRDefault="00253709" w:rsidP="00253709">
            <w:pPr>
              <w:pStyle w:val="a7"/>
              <w:rPr>
                <w:sz w:val="24"/>
                <w:szCs w:val="24"/>
              </w:rPr>
            </w:pPr>
            <w:r w:rsidRPr="00253709">
              <w:rPr>
                <w:spacing w:val="2"/>
                <w:sz w:val="24"/>
                <w:szCs w:val="24"/>
              </w:rPr>
              <w:t>Эвристическая беседа</w:t>
            </w:r>
            <w:r w:rsidRPr="00253709">
              <w:rPr>
                <w:sz w:val="24"/>
                <w:szCs w:val="24"/>
              </w:rPr>
              <w:t>, работа с географическими картами, работа в парах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Географическое положение как фактор развития хозяйства</w:t>
            </w:r>
          </w:p>
        </w:tc>
        <w:tc>
          <w:tcPr>
            <w:tcW w:w="2217" w:type="dxa"/>
          </w:tcPr>
          <w:p w:rsidR="00253709" w:rsidRPr="00253709" w:rsidRDefault="00253709" w:rsidP="00253709">
            <w:pPr>
              <w:pStyle w:val="a7"/>
              <w:rPr>
                <w:sz w:val="24"/>
                <w:szCs w:val="24"/>
              </w:rPr>
            </w:pPr>
            <w:r w:rsidRPr="00253709">
              <w:rPr>
                <w:sz w:val="24"/>
                <w:szCs w:val="24"/>
              </w:rPr>
              <w:t>Изучение нового, работа с географическими картами</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Человеческий капитал  и качество населения</w:t>
            </w:r>
          </w:p>
        </w:tc>
        <w:tc>
          <w:tcPr>
            <w:tcW w:w="2217" w:type="dxa"/>
          </w:tcPr>
          <w:p w:rsidR="00253709" w:rsidRPr="00253709" w:rsidRDefault="00253709" w:rsidP="00253709">
            <w:pPr>
              <w:pStyle w:val="a7"/>
              <w:rPr>
                <w:sz w:val="24"/>
                <w:szCs w:val="24"/>
              </w:rPr>
            </w:pPr>
            <w:r w:rsidRPr="00253709">
              <w:rPr>
                <w:sz w:val="24"/>
                <w:szCs w:val="24"/>
              </w:rPr>
              <w:t>Изучение нового, работа в парах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Трудовые ресурсы и экономически активное население</w:t>
            </w:r>
          </w:p>
        </w:tc>
        <w:tc>
          <w:tcPr>
            <w:tcW w:w="2217" w:type="dxa"/>
          </w:tcPr>
          <w:p w:rsidR="00253709" w:rsidRPr="00253709" w:rsidRDefault="00253709" w:rsidP="00253709">
            <w:pPr>
              <w:pStyle w:val="a7"/>
              <w:rPr>
                <w:sz w:val="24"/>
                <w:szCs w:val="24"/>
              </w:rPr>
            </w:pPr>
            <w:r w:rsidRPr="00253709">
              <w:rPr>
                <w:sz w:val="24"/>
                <w:szCs w:val="24"/>
              </w:rPr>
              <w:t>Изучение нового, работа в парах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Природно-ресурсный капитал</w:t>
            </w:r>
          </w:p>
        </w:tc>
        <w:tc>
          <w:tcPr>
            <w:tcW w:w="2217" w:type="dxa"/>
          </w:tcPr>
          <w:p w:rsidR="00253709" w:rsidRPr="00253709" w:rsidRDefault="00253709" w:rsidP="00253709">
            <w:pPr>
              <w:pStyle w:val="a7"/>
              <w:rPr>
                <w:sz w:val="24"/>
                <w:szCs w:val="24"/>
              </w:rPr>
            </w:pPr>
            <w:r w:rsidRPr="00253709">
              <w:rPr>
                <w:spacing w:val="2"/>
                <w:sz w:val="24"/>
                <w:szCs w:val="24"/>
              </w:rPr>
              <w:t>Урок-презентация</w:t>
            </w:r>
            <w:r w:rsidRPr="00253709">
              <w:rPr>
                <w:sz w:val="24"/>
                <w:szCs w:val="24"/>
              </w:rPr>
              <w:t xml:space="preserve"> Изучение нового, </w:t>
            </w:r>
            <w:r w:rsidRPr="00253709">
              <w:rPr>
                <w:spacing w:val="2"/>
                <w:sz w:val="24"/>
                <w:szCs w:val="24"/>
              </w:rPr>
              <w:t>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Производственный капитал</w:t>
            </w:r>
          </w:p>
        </w:tc>
        <w:tc>
          <w:tcPr>
            <w:tcW w:w="2217" w:type="dxa"/>
          </w:tcPr>
          <w:p w:rsidR="00253709" w:rsidRPr="00253709" w:rsidRDefault="00253709" w:rsidP="00253709">
            <w:pPr>
              <w:pStyle w:val="a7"/>
              <w:rPr>
                <w:sz w:val="24"/>
                <w:szCs w:val="24"/>
              </w:rPr>
            </w:pPr>
            <w:r w:rsidRPr="00253709">
              <w:rPr>
                <w:spacing w:val="2"/>
                <w:sz w:val="24"/>
                <w:szCs w:val="24"/>
              </w:rPr>
              <w:t>Урок-презентация</w:t>
            </w:r>
            <w:r w:rsidRPr="00253709">
              <w:rPr>
                <w:sz w:val="24"/>
                <w:szCs w:val="24"/>
              </w:rPr>
              <w:t xml:space="preserve"> Изучение нового</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«Общая характеристика хозяйства». Топливно-энергетический комплекс.</w:t>
            </w:r>
          </w:p>
        </w:tc>
        <w:tc>
          <w:tcPr>
            <w:tcW w:w="2217" w:type="dxa"/>
          </w:tcPr>
          <w:p w:rsidR="00253709" w:rsidRPr="00253709" w:rsidRDefault="00253709" w:rsidP="00253709">
            <w:pPr>
              <w:pStyle w:val="a7"/>
              <w:rPr>
                <w:sz w:val="24"/>
                <w:szCs w:val="24"/>
              </w:rPr>
            </w:pPr>
            <w:r w:rsidRPr="00253709">
              <w:rPr>
                <w:spacing w:val="2"/>
                <w:sz w:val="24"/>
                <w:szCs w:val="24"/>
              </w:rPr>
              <w:t>Урок-презентация</w:t>
            </w:r>
            <w:r w:rsidRPr="00253709">
              <w:rPr>
                <w:sz w:val="24"/>
                <w:szCs w:val="24"/>
              </w:rPr>
              <w:t xml:space="preserve"> 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Газовая промышленность</w:t>
            </w:r>
          </w:p>
        </w:tc>
        <w:tc>
          <w:tcPr>
            <w:tcW w:w="2217" w:type="dxa"/>
          </w:tcPr>
          <w:p w:rsidR="00253709" w:rsidRPr="00253709" w:rsidRDefault="00253709" w:rsidP="00253709">
            <w:pPr>
              <w:pStyle w:val="a7"/>
              <w:rPr>
                <w:sz w:val="24"/>
                <w:szCs w:val="24"/>
              </w:rPr>
            </w:pPr>
            <w:r w:rsidRPr="00253709">
              <w:rPr>
                <w:spacing w:val="2"/>
                <w:sz w:val="24"/>
                <w:szCs w:val="24"/>
              </w:rPr>
              <w:t>Урок-презентация</w:t>
            </w:r>
            <w:r w:rsidRPr="00253709">
              <w:rPr>
                <w:sz w:val="24"/>
                <w:szCs w:val="24"/>
              </w:rPr>
              <w:t xml:space="preserve"> Изучение нового, 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Нефтяная промышленность</w:t>
            </w:r>
          </w:p>
        </w:tc>
        <w:tc>
          <w:tcPr>
            <w:tcW w:w="2217" w:type="dxa"/>
          </w:tcPr>
          <w:p w:rsidR="00253709" w:rsidRPr="00253709" w:rsidRDefault="00253709" w:rsidP="00253709">
            <w:pPr>
              <w:pStyle w:val="a7"/>
              <w:rPr>
                <w:spacing w:val="2"/>
                <w:sz w:val="24"/>
                <w:szCs w:val="24"/>
              </w:rPr>
            </w:pPr>
            <w:r w:rsidRPr="00253709">
              <w:rPr>
                <w:spacing w:val="2"/>
                <w:sz w:val="24"/>
                <w:szCs w:val="24"/>
              </w:rPr>
              <w:t xml:space="preserve">Урок-презентация </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Угольная промышленность</w:t>
            </w:r>
          </w:p>
        </w:tc>
        <w:tc>
          <w:tcPr>
            <w:tcW w:w="2217" w:type="dxa"/>
          </w:tcPr>
          <w:p w:rsidR="00253709" w:rsidRPr="00253709" w:rsidRDefault="00253709" w:rsidP="00253709">
            <w:pPr>
              <w:pStyle w:val="a7"/>
              <w:rPr>
                <w:spacing w:val="2"/>
                <w:sz w:val="24"/>
                <w:szCs w:val="24"/>
              </w:rPr>
            </w:pPr>
            <w:r w:rsidRPr="00253709">
              <w:rPr>
                <w:spacing w:val="2"/>
                <w:sz w:val="24"/>
                <w:szCs w:val="24"/>
              </w:rPr>
              <w:t>Тестирование (тетрадь-экзаменатор, с.4-15)</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Электроэнергетика</w:t>
            </w:r>
          </w:p>
        </w:tc>
        <w:tc>
          <w:tcPr>
            <w:tcW w:w="2217" w:type="dxa"/>
          </w:tcPr>
          <w:p w:rsidR="00253709" w:rsidRPr="00253709" w:rsidRDefault="00253709" w:rsidP="00253709">
            <w:pPr>
              <w:pStyle w:val="a7"/>
              <w:rPr>
                <w:spacing w:val="2"/>
                <w:sz w:val="24"/>
                <w:szCs w:val="24"/>
              </w:rPr>
            </w:pPr>
            <w:r w:rsidRPr="00253709">
              <w:rPr>
                <w:spacing w:val="2"/>
                <w:sz w:val="24"/>
                <w:szCs w:val="24"/>
              </w:rPr>
              <w:t>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Машиностроение</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Черная металлургия</w:t>
            </w:r>
          </w:p>
        </w:tc>
        <w:tc>
          <w:tcPr>
            <w:tcW w:w="2217" w:type="dxa"/>
          </w:tcPr>
          <w:p w:rsidR="00253709" w:rsidRPr="00253709" w:rsidRDefault="00253709" w:rsidP="00253709">
            <w:pPr>
              <w:pStyle w:val="a7"/>
              <w:rPr>
                <w:spacing w:val="2"/>
                <w:sz w:val="24"/>
                <w:szCs w:val="24"/>
              </w:rPr>
            </w:pPr>
            <w:r w:rsidRPr="00253709">
              <w:rPr>
                <w:spacing w:val="2"/>
                <w:sz w:val="24"/>
                <w:szCs w:val="24"/>
              </w:rPr>
              <w:t>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Цветная металлургия</w:t>
            </w:r>
          </w:p>
        </w:tc>
        <w:tc>
          <w:tcPr>
            <w:tcW w:w="2217" w:type="dxa"/>
          </w:tcPr>
          <w:p w:rsidR="00253709" w:rsidRPr="00253709" w:rsidRDefault="00253709" w:rsidP="00253709">
            <w:pPr>
              <w:pStyle w:val="a7"/>
              <w:rPr>
                <w:spacing w:val="2"/>
                <w:sz w:val="24"/>
                <w:szCs w:val="24"/>
              </w:rPr>
            </w:pPr>
            <w:r w:rsidRPr="00253709">
              <w:rPr>
                <w:spacing w:val="2"/>
                <w:sz w:val="24"/>
                <w:szCs w:val="24"/>
              </w:rPr>
              <w:t>Изучение нового. 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Химическая промышленность</w:t>
            </w:r>
          </w:p>
        </w:tc>
        <w:tc>
          <w:tcPr>
            <w:tcW w:w="2217" w:type="dxa"/>
          </w:tcPr>
          <w:p w:rsidR="00253709" w:rsidRPr="00253709" w:rsidRDefault="00253709" w:rsidP="00253709">
            <w:pPr>
              <w:pStyle w:val="a7"/>
              <w:rPr>
                <w:spacing w:val="2"/>
                <w:sz w:val="24"/>
                <w:szCs w:val="24"/>
              </w:rPr>
            </w:pPr>
            <w:r w:rsidRPr="00253709">
              <w:rPr>
                <w:spacing w:val="2"/>
                <w:sz w:val="24"/>
                <w:szCs w:val="24"/>
              </w:rPr>
              <w:t xml:space="preserve">Изучение нового. </w:t>
            </w:r>
            <w:r w:rsidRPr="00253709">
              <w:rPr>
                <w:spacing w:val="2"/>
                <w:sz w:val="24"/>
                <w:szCs w:val="24"/>
              </w:rPr>
              <w:lastRenderedPageBreak/>
              <w:t>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Лесная промышленность</w:t>
            </w:r>
          </w:p>
        </w:tc>
        <w:tc>
          <w:tcPr>
            <w:tcW w:w="2217" w:type="dxa"/>
          </w:tcPr>
          <w:p w:rsidR="00253709" w:rsidRPr="00253709" w:rsidRDefault="00253709" w:rsidP="00253709">
            <w:pPr>
              <w:pStyle w:val="a7"/>
              <w:rPr>
                <w:sz w:val="24"/>
                <w:szCs w:val="24"/>
              </w:rPr>
            </w:pPr>
            <w:r w:rsidRPr="00253709">
              <w:rPr>
                <w:spacing w:val="2"/>
                <w:sz w:val="24"/>
                <w:szCs w:val="24"/>
              </w:rPr>
              <w:t>Изучение нового. 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«Промышленность»</w:t>
            </w:r>
          </w:p>
        </w:tc>
        <w:tc>
          <w:tcPr>
            <w:tcW w:w="2217" w:type="dxa"/>
          </w:tcPr>
          <w:p w:rsidR="00253709" w:rsidRPr="00253709" w:rsidRDefault="00253709" w:rsidP="00253709">
            <w:pPr>
              <w:pStyle w:val="a7"/>
              <w:rPr>
                <w:sz w:val="24"/>
                <w:szCs w:val="24"/>
              </w:rPr>
            </w:pPr>
            <w:r w:rsidRPr="00253709">
              <w:rPr>
                <w:spacing w:val="2"/>
                <w:sz w:val="24"/>
                <w:szCs w:val="24"/>
              </w:rPr>
              <w:t>Изучение нового. 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Сельское хозяйство. Растениеводство.</w:t>
            </w:r>
          </w:p>
        </w:tc>
        <w:tc>
          <w:tcPr>
            <w:tcW w:w="2217" w:type="dxa"/>
          </w:tcPr>
          <w:p w:rsidR="00253709" w:rsidRPr="00253709" w:rsidRDefault="00253709" w:rsidP="00253709">
            <w:pPr>
              <w:pStyle w:val="a7"/>
              <w:rPr>
                <w:spacing w:val="2"/>
                <w:sz w:val="24"/>
                <w:szCs w:val="24"/>
              </w:rPr>
            </w:pPr>
            <w:r w:rsidRPr="00253709">
              <w:rPr>
                <w:spacing w:val="2"/>
                <w:sz w:val="24"/>
                <w:szCs w:val="24"/>
              </w:rPr>
              <w:t>Тестировани</w:t>
            </w:r>
            <w:proofErr w:type="gramStart"/>
            <w:r w:rsidRPr="00253709">
              <w:rPr>
                <w:spacing w:val="2"/>
                <w:sz w:val="24"/>
                <w:szCs w:val="24"/>
              </w:rPr>
              <w:t>е(</w:t>
            </w:r>
            <w:proofErr w:type="gramEnd"/>
            <w:r w:rsidRPr="00253709">
              <w:rPr>
                <w:spacing w:val="2"/>
                <w:sz w:val="24"/>
                <w:szCs w:val="24"/>
              </w:rPr>
              <w:t>тетрадь-экзаменатор, с16-23)</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Животноводство</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 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Пищевая и легкая промышленность. Агропромышленный комплекс.</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 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«Сельское хозяйство и агропромышленный комплекс»</w:t>
            </w:r>
          </w:p>
        </w:tc>
        <w:tc>
          <w:tcPr>
            <w:tcW w:w="2217" w:type="dxa"/>
          </w:tcPr>
          <w:p w:rsidR="00253709" w:rsidRPr="00253709" w:rsidRDefault="00253709" w:rsidP="00253709">
            <w:pPr>
              <w:pStyle w:val="a7"/>
              <w:rPr>
                <w:sz w:val="24"/>
                <w:szCs w:val="24"/>
              </w:rPr>
            </w:pPr>
            <w:r w:rsidRPr="00253709">
              <w:rPr>
                <w:spacing w:val="2"/>
                <w:sz w:val="24"/>
                <w:szCs w:val="24"/>
              </w:rPr>
              <w:t>Урок-презентация 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Транспорт. Железнодорожный транспорт.</w:t>
            </w:r>
          </w:p>
        </w:tc>
        <w:tc>
          <w:tcPr>
            <w:tcW w:w="2217" w:type="dxa"/>
          </w:tcPr>
          <w:p w:rsidR="00253709" w:rsidRPr="00253709" w:rsidRDefault="00253709" w:rsidP="00253709">
            <w:pPr>
              <w:pStyle w:val="a7"/>
              <w:rPr>
                <w:sz w:val="24"/>
                <w:szCs w:val="24"/>
              </w:rPr>
            </w:pPr>
            <w:r w:rsidRPr="00253709">
              <w:rPr>
                <w:spacing w:val="2"/>
                <w:sz w:val="24"/>
                <w:szCs w:val="24"/>
              </w:rPr>
              <w:t>Урок-презентация 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Автомобильный и воздушный транспорт</w:t>
            </w:r>
          </w:p>
        </w:tc>
        <w:tc>
          <w:tcPr>
            <w:tcW w:w="2217" w:type="dxa"/>
          </w:tcPr>
          <w:p w:rsidR="00253709" w:rsidRPr="00253709" w:rsidRDefault="00253709" w:rsidP="00253709">
            <w:pPr>
              <w:pStyle w:val="a7"/>
              <w:rPr>
                <w:spacing w:val="2"/>
                <w:sz w:val="24"/>
                <w:szCs w:val="24"/>
              </w:rPr>
            </w:pPr>
            <w:r w:rsidRPr="00253709">
              <w:rPr>
                <w:spacing w:val="2"/>
                <w:sz w:val="24"/>
                <w:szCs w:val="24"/>
              </w:rPr>
              <w:t>Тестирование (тетрадь-экзаменатор, с24-29)</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Морской и внутренний водный транспорт.</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w:t>
            </w:r>
            <w:r w:rsidRPr="00253709">
              <w:rPr>
                <w:sz w:val="24"/>
                <w:szCs w:val="24"/>
              </w:rPr>
              <w:t xml:space="preserve"> Изучение нового</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Связь</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 практикум, работа в парах,  отработка умений сопоставления карт</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Наука и образование</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  работа в парах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Жилищное хозяйство</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«Сфера услуг»</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Европейская и азиатская части России</w:t>
            </w:r>
          </w:p>
        </w:tc>
        <w:tc>
          <w:tcPr>
            <w:tcW w:w="2217" w:type="dxa"/>
          </w:tcPr>
          <w:p w:rsidR="00253709" w:rsidRPr="00253709" w:rsidRDefault="00253709" w:rsidP="00253709">
            <w:pPr>
              <w:pStyle w:val="a7"/>
              <w:rPr>
                <w:spacing w:val="2"/>
                <w:sz w:val="24"/>
                <w:szCs w:val="24"/>
              </w:rPr>
            </w:pPr>
            <w:r w:rsidRPr="00253709">
              <w:rPr>
                <w:spacing w:val="2"/>
                <w:sz w:val="24"/>
                <w:szCs w:val="24"/>
              </w:rPr>
              <w:t xml:space="preserve">Тестирование </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Географическое положение и особенности природы Европейского Севера.</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w:t>
            </w:r>
            <w:r w:rsidRPr="00253709">
              <w:rPr>
                <w:sz w:val="24"/>
                <w:szCs w:val="24"/>
              </w:rPr>
              <w:t xml:space="preserve"> Изучение нового,  выступления учащихся</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Европейского Севера</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 практикум, работа в парах,  отработка умений сопоставления карт</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Хозяйство Европейского Севера</w:t>
            </w:r>
          </w:p>
        </w:tc>
        <w:tc>
          <w:tcPr>
            <w:tcW w:w="2217" w:type="dxa"/>
          </w:tcPr>
          <w:p w:rsidR="00253709" w:rsidRPr="00253709" w:rsidRDefault="00253709" w:rsidP="00253709">
            <w:pPr>
              <w:pStyle w:val="a7"/>
              <w:rPr>
                <w:spacing w:val="2"/>
                <w:sz w:val="24"/>
                <w:szCs w:val="24"/>
              </w:rPr>
            </w:pPr>
            <w:r w:rsidRPr="00253709">
              <w:rPr>
                <w:spacing w:val="2"/>
                <w:sz w:val="24"/>
                <w:szCs w:val="24"/>
              </w:rPr>
              <w:t xml:space="preserve">Урок-презентация </w:t>
            </w:r>
            <w:r w:rsidRPr="00253709">
              <w:rPr>
                <w:spacing w:val="2"/>
                <w:sz w:val="24"/>
                <w:szCs w:val="24"/>
              </w:rPr>
              <w:lastRenderedPageBreak/>
              <w:t>Эвристическая беседа, работа в парах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«Европейский Север». Географическое положение Европейского Северо-запада.</w:t>
            </w:r>
          </w:p>
        </w:tc>
        <w:tc>
          <w:tcPr>
            <w:tcW w:w="2217" w:type="dxa"/>
          </w:tcPr>
          <w:p w:rsidR="00253709" w:rsidRPr="00253709" w:rsidRDefault="00253709" w:rsidP="00253709">
            <w:pPr>
              <w:pStyle w:val="a7"/>
              <w:rPr>
                <w:spacing w:val="2"/>
                <w:sz w:val="24"/>
                <w:szCs w:val="24"/>
              </w:rPr>
            </w:pPr>
            <w:r w:rsidRPr="00253709">
              <w:rPr>
                <w:spacing w:val="2"/>
                <w:sz w:val="24"/>
                <w:szCs w:val="24"/>
              </w:rPr>
              <w:t>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природы Европейского Северо-запада.</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 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и хозяйство Европейского Северо-запада.</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 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Общая характеристика</w:t>
            </w:r>
          </w:p>
        </w:tc>
        <w:tc>
          <w:tcPr>
            <w:tcW w:w="2217" w:type="dxa"/>
          </w:tcPr>
          <w:p w:rsidR="00253709" w:rsidRPr="00253709" w:rsidRDefault="00253709" w:rsidP="00253709">
            <w:pPr>
              <w:pStyle w:val="a7"/>
              <w:rPr>
                <w:spacing w:val="2"/>
                <w:sz w:val="24"/>
                <w:szCs w:val="24"/>
              </w:rPr>
            </w:pPr>
            <w:r w:rsidRPr="00253709">
              <w:rPr>
                <w:spacing w:val="2"/>
                <w:sz w:val="24"/>
                <w:szCs w:val="24"/>
              </w:rPr>
              <w:t xml:space="preserve">Тестирование </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География промышленности</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 Урок-исследование</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География АПК</w:t>
            </w:r>
          </w:p>
        </w:tc>
        <w:tc>
          <w:tcPr>
            <w:tcW w:w="2217" w:type="dxa"/>
          </w:tcPr>
          <w:p w:rsidR="00253709" w:rsidRPr="00253709" w:rsidRDefault="00253709" w:rsidP="00253709">
            <w:pPr>
              <w:pStyle w:val="a7"/>
              <w:rPr>
                <w:spacing w:val="2"/>
                <w:sz w:val="24"/>
                <w:szCs w:val="24"/>
              </w:rPr>
            </w:pPr>
            <w:r w:rsidRPr="00253709">
              <w:rPr>
                <w:sz w:val="24"/>
                <w:szCs w:val="24"/>
              </w:rPr>
              <w:t xml:space="preserve">Изучение нового,  </w:t>
            </w:r>
            <w:proofErr w:type="gramStart"/>
            <w:r w:rsidRPr="00253709">
              <w:rPr>
                <w:sz w:val="24"/>
                <w:szCs w:val="24"/>
              </w:rPr>
              <w:t>групповая</w:t>
            </w:r>
            <w:proofErr w:type="gramEnd"/>
            <w:r w:rsidRPr="00253709">
              <w:rPr>
                <w:sz w:val="24"/>
                <w:szCs w:val="24"/>
              </w:rPr>
              <w:t xml:space="preserve">  работа</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География транспорта</w:t>
            </w:r>
          </w:p>
        </w:tc>
        <w:tc>
          <w:tcPr>
            <w:tcW w:w="2217" w:type="dxa"/>
          </w:tcPr>
          <w:p w:rsidR="00253709" w:rsidRPr="00253709" w:rsidRDefault="00253709" w:rsidP="00253709">
            <w:pPr>
              <w:pStyle w:val="a7"/>
              <w:rPr>
                <w:spacing w:val="2"/>
                <w:sz w:val="24"/>
                <w:szCs w:val="24"/>
              </w:rPr>
            </w:pPr>
            <w:r w:rsidRPr="00253709">
              <w:rPr>
                <w:spacing w:val="2"/>
                <w:sz w:val="24"/>
                <w:szCs w:val="24"/>
              </w:rPr>
              <w:t>Эвристическая беседа</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Экономико-географические районы и города</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«Европейский Северо-запад». Географическое положение Центральной России.</w:t>
            </w:r>
          </w:p>
        </w:tc>
        <w:tc>
          <w:tcPr>
            <w:tcW w:w="2217" w:type="dxa"/>
          </w:tcPr>
          <w:p w:rsidR="00253709" w:rsidRPr="00253709" w:rsidRDefault="00253709" w:rsidP="00253709">
            <w:pPr>
              <w:pStyle w:val="a7"/>
              <w:rPr>
                <w:spacing w:val="2"/>
                <w:sz w:val="24"/>
                <w:szCs w:val="24"/>
              </w:rPr>
            </w:pPr>
            <w:r w:rsidRPr="00253709">
              <w:rPr>
                <w:spacing w:val="2"/>
                <w:sz w:val="24"/>
                <w:szCs w:val="24"/>
              </w:rPr>
              <w:t>Географическое исследование, 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природы Центральной России</w:t>
            </w:r>
          </w:p>
        </w:tc>
        <w:tc>
          <w:tcPr>
            <w:tcW w:w="2217" w:type="dxa"/>
          </w:tcPr>
          <w:p w:rsidR="00253709" w:rsidRPr="00253709" w:rsidRDefault="00253709" w:rsidP="00253709">
            <w:pPr>
              <w:pStyle w:val="a7"/>
              <w:rPr>
                <w:spacing w:val="2"/>
                <w:sz w:val="24"/>
                <w:szCs w:val="24"/>
              </w:rPr>
            </w:pPr>
            <w:r w:rsidRPr="00253709">
              <w:rPr>
                <w:spacing w:val="2"/>
                <w:sz w:val="24"/>
                <w:szCs w:val="24"/>
              </w:rPr>
              <w:t>Тестирование</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Центральной России</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 Заочное путешествие, работа в группах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Хозяйство Центральной России</w:t>
            </w:r>
          </w:p>
        </w:tc>
        <w:tc>
          <w:tcPr>
            <w:tcW w:w="2217" w:type="dxa"/>
          </w:tcPr>
          <w:p w:rsidR="00253709" w:rsidRPr="00253709" w:rsidRDefault="00253709" w:rsidP="00253709">
            <w:pPr>
              <w:pStyle w:val="a7"/>
              <w:rPr>
                <w:spacing w:val="2"/>
                <w:sz w:val="24"/>
                <w:szCs w:val="24"/>
              </w:rPr>
            </w:pPr>
            <w:r w:rsidRPr="00253709">
              <w:rPr>
                <w:spacing w:val="2"/>
                <w:sz w:val="24"/>
                <w:szCs w:val="24"/>
              </w:rPr>
              <w:t>Эвристическая беседа</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«Центральная Россия». Географическое положение Европейского Юга.</w:t>
            </w:r>
          </w:p>
        </w:tc>
        <w:tc>
          <w:tcPr>
            <w:tcW w:w="2217" w:type="dxa"/>
          </w:tcPr>
          <w:p w:rsidR="00253709" w:rsidRPr="00253709" w:rsidRDefault="00253709" w:rsidP="00253709">
            <w:pPr>
              <w:pStyle w:val="a7"/>
              <w:rPr>
                <w:spacing w:val="2"/>
                <w:sz w:val="24"/>
                <w:szCs w:val="24"/>
              </w:rPr>
            </w:pPr>
            <w:r w:rsidRPr="00253709">
              <w:rPr>
                <w:spacing w:val="2"/>
                <w:sz w:val="24"/>
                <w:szCs w:val="24"/>
              </w:rPr>
              <w:t>Урок-эссе, тестирование (тетрадь-экзаменатор, с.30-51)</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природы Европейского Юга</w:t>
            </w:r>
          </w:p>
        </w:tc>
        <w:tc>
          <w:tcPr>
            <w:tcW w:w="2217" w:type="dxa"/>
          </w:tcPr>
          <w:p w:rsidR="00253709" w:rsidRPr="00253709" w:rsidRDefault="00253709" w:rsidP="00253709">
            <w:pPr>
              <w:pStyle w:val="a7"/>
              <w:rPr>
                <w:spacing w:val="2"/>
                <w:sz w:val="24"/>
                <w:szCs w:val="24"/>
              </w:rPr>
            </w:pPr>
            <w:r w:rsidRPr="00253709">
              <w:rPr>
                <w:spacing w:val="2"/>
                <w:sz w:val="24"/>
                <w:szCs w:val="24"/>
              </w:rPr>
              <w:t>Групповая работа</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Европейского Юга</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Урок-практикум</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Хозяйство Европейского Юга</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w:t>
            </w:r>
            <w:r w:rsidRPr="00253709">
              <w:rPr>
                <w:sz w:val="24"/>
                <w:szCs w:val="24"/>
              </w:rPr>
              <w:t xml:space="preserve"> Изучение нового,  </w:t>
            </w:r>
            <w:proofErr w:type="gramStart"/>
            <w:r w:rsidRPr="00253709">
              <w:rPr>
                <w:sz w:val="24"/>
                <w:szCs w:val="24"/>
              </w:rPr>
              <w:t>индивидуальная</w:t>
            </w:r>
            <w:proofErr w:type="gramEnd"/>
            <w:r w:rsidRPr="00253709">
              <w:rPr>
                <w:sz w:val="24"/>
                <w:szCs w:val="24"/>
              </w:rPr>
              <w:t xml:space="preserve">  работа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«Европейский Юг». Географическое положение Поволжья.</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природы Поволжья</w:t>
            </w:r>
          </w:p>
        </w:tc>
        <w:tc>
          <w:tcPr>
            <w:tcW w:w="2217" w:type="dxa"/>
          </w:tcPr>
          <w:p w:rsidR="00253709" w:rsidRPr="00253709" w:rsidRDefault="00253709" w:rsidP="00253709">
            <w:pPr>
              <w:pStyle w:val="a7"/>
              <w:rPr>
                <w:spacing w:val="2"/>
                <w:sz w:val="24"/>
                <w:szCs w:val="24"/>
              </w:rPr>
            </w:pPr>
            <w:r w:rsidRPr="00253709">
              <w:rPr>
                <w:sz w:val="24"/>
                <w:szCs w:val="24"/>
              </w:rPr>
              <w:t xml:space="preserve">Изучение нового,  </w:t>
            </w:r>
            <w:proofErr w:type="gramStart"/>
            <w:r w:rsidRPr="00253709">
              <w:rPr>
                <w:sz w:val="24"/>
                <w:szCs w:val="24"/>
              </w:rPr>
              <w:t>индивидуальная</w:t>
            </w:r>
            <w:proofErr w:type="gramEnd"/>
            <w:r w:rsidRPr="00253709">
              <w:rPr>
                <w:sz w:val="24"/>
                <w:szCs w:val="24"/>
              </w:rPr>
              <w:t xml:space="preserve">  работа</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Поволжья</w:t>
            </w:r>
          </w:p>
        </w:tc>
        <w:tc>
          <w:tcPr>
            <w:tcW w:w="2217" w:type="dxa"/>
          </w:tcPr>
          <w:p w:rsidR="00253709" w:rsidRPr="00253709" w:rsidRDefault="00253709" w:rsidP="00253709">
            <w:pPr>
              <w:pStyle w:val="a7"/>
              <w:rPr>
                <w:spacing w:val="2"/>
                <w:sz w:val="24"/>
                <w:szCs w:val="24"/>
              </w:rPr>
            </w:pPr>
            <w:r w:rsidRPr="00253709">
              <w:rPr>
                <w:sz w:val="24"/>
                <w:szCs w:val="24"/>
              </w:rPr>
              <w:t xml:space="preserve">Изучение нового, </w:t>
            </w:r>
            <w:r w:rsidRPr="00253709">
              <w:rPr>
                <w:sz w:val="24"/>
                <w:szCs w:val="24"/>
              </w:rPr>
              <w:lastRenderedPageBreak/>
              <w:t>практикум</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Хозяйство Поволжья</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 xml:space="preserve">Обобщение по теме «Поволжье». </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природы Урала</w:t>
            </w:r>
            <w:proofErr w:type="gramStart"/>
            <w:r w:rsidRPr="00253709">
              <w:rPr>
                <w:bCs/>
                <w:sz w:val="24"/>
                <w:szCs w:val="24"/>
              </w:rPr>
              <w:t xml:space="preserve"> .</w:t>
            </w:r>
            <w:proofErr w:type="gramEnd"/>
            <w:r w:rsidRPr="00253709">
              <w:rPr>
                <w:bCs/>
                <w:sz w:val="24"/>
                <w:szCs w:val="24"/>
              </w:rPr>
              <w:t>Географическое положение Урала.</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Урок-презентация</w:t>
            </w:r>
            <w:r w:rsidRPr="00253709">
              <w:rPr>
                <w:sz w:val="24"/>
                <w:szCs w:val="24"/>
              </w:rPr>
              <w:t xml:space="preserve"> Изучение нового</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Урала. Хозяйство Урала</w:t>
            </w:r>
          </w:p>
        </w:tc>
        <w:tc>
          <w:tcPr>
            <w:tcW w:w="2217" w:type="dxa"/>
          </w:tcPr>
          <w:p w:rsidR="00253709" w:rsidRPr="00253709" w:rsidRDefault="00253709" w:rsidP="00253709">
            <w:pPr>
              <w:pStyle w:val="a7"/>
              <w:rPr>
                <w:spacing w:val="3"/>
                <w:sz w:val="24"/>
                <w:szCs w:val="24"/>
              </w:rPr>
            </w:pPr>
            <w:r w:rsidRPr="00253709">
              <w:rPr>
                <w:spacing w:val="3"/>
                <w:sz w:val="24"/>
                <w:szCs w:val="24"/>
              </w:rPr>
              <w:t>Урок-практикум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 xml:space="preserve">Обобщение по теме «Урал». </w:t>
            </w:r>
          </w:p>
        </w:tc>
        <w:tc>
          <w:tcPr>
            <w:tcW w:w="2217" w:type="dxa"/>
          </w:tcPr>
          <w:p w:rsidR="00253709" w:rsidRPr="00253709" w:rsidRDefault="00253709" w:rsidP="00253709">
            <w:pPr>
              <w:pStyle w:val="a7"/>
              <w:rPr>
                <w:spacing w:val="2"/>
                <w:sz w:val="24"/>
                <w:szCs w:val="24"/>
              </w:rPr>
            </w:pPr>
            <w:r w:rsidRPr="00253709">
              <w:rPr>
                <w:spacing w:val="3"/>
                <w:sz w:val="24"/>
                <w:szCs w:val="24"/>
              </w:rPr>
              <w:t>Урок-практикум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Географическое положение Западной и Восточной Сибири</w:t>
            </w:r>
            <w:proofErr w:type="gramStart"/>
            <w:r w:rsidRPr="00253709">
              <w:rPr>
                <w:bCs/>
                <w:sz w:val="24"/>
                <w:szCs w:val="24"/>
              </w:rPr>
              <w:t>.О</w:t>
            </w:r>
            <w:proofErr w:type="gramEnd"/>
            <w:r w:rsidRPr="00253709">
              <w:rPr>
                <w:bCs/>
                <w:sz w:val="24"/>
                <w:szCs w:val="24"/>
              </w:rPr>
              <w:t>собенности природы Западной и Восточной Сибири</w:t>
            </w:r>
          </w:p>
        </w:tc>
        <w:tc>
          <w:tcPr>
            <w:tcW w:w="2217" w:type="dxa"/>
          </w:tcPr>
          <w:p w:rsidR="00253709" w:rsidRPr="00253709" w:rsidRDefault="00253709" w:rsidP="00253709">
            <w:pPr>
              <w:pStyle w:val="a7"/>
              <w:rPr>
                <w:spacing w:val="2"/>
                <w:sz w:val="24"/>
                <w:szCs w:val="24"/>
              </w:rPr>
            </w:pPr>
            <w:r w:rsidRPr="00253709">
              <w:rPr>
                <w:spacing w:val="2"/>
                <w:sz w:val="24"/>
                <w:szCs w:val="24"/>
              </w:rPr>
              <w:t>Эвристическая беседа</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Западной и Восточной Сибири</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хозяйства Западной и Восточной Сибири</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теме «Западная и Восточная Сибирь»</w:t>
            </w:r>
          </w:p>
          <w:p w:rsidR="00253709" w:rsidRPr="00253709" w:rsidRDefault="00253709" w:rsidP="00253709">
            <w:pPr>
              <w:pStyle w:val="a7"/>
              <w:rPr>
                <w:bCs/>
                <w:sz w:val="24"/>
                <w:szCs w:val="24"/>
              </w:rPr>
            </w:pPr>
            <w:r w:rsidRPr="00253709">
              <w:rPr>
                <w:bCs/>
                <w:sz w:val="24"/>
                <w:szCs w:val="24"/>
              </w:rPr>
              <w:t>Географическое положение Дальнего Востока</w:t>
            </w:r>
          </w:p>
        </w:tc>
        <w:tc>
          <w:tcPr>
            <w:tcW w:w="2217" w:type="dxa"/>
          </w:tcPr>
          <w:p w:rsidR="00253709" w:rsidRPr="00253709" w:rsidRDefault="00253709" w:rsidP="00253709">
            <w:pPr>
              <w:pStyle w:val="a7"/>
              <w:rPr>
                <w:spacing w:val="2"/>
                <w:sz w:val="24"/>
                <w:szCs w:val="24"/>
              </w:rPr>
            </w:pPr>
            <w:r w:rsidRPr="00253709">
              <w:rPr>
                <w:spacing w:val="2"/>
                <w:sz w:val="24"/>
                <w:szCs w:val="24"/>
              </w:rPr>
              <w:t>Эвристическая беседа</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Особенности природы Дальнего Востока</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Население Дальнего Востока. Хозяйство Дальнего Востока Обобщение по теме «Дальний Восток»</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Россия и мировое хозяйство</w:t>
            </w:r>
          </w:p>
        </w:tc>
        <w:tc>
          <w:tcPr>
            <w:tcW w:w="2217" w:type="dxa"/>
          </w:tcPr>
          <w:p w:rsidR="00253709" w:rsidRPr="00253709" w:rsidRDefault="00253709" w:rsidP="00253709">
            <w:pPr>
              <w:pStyle w:val="a7"/>
              <w:rPr>
                <w:spacing w:val="2"/>
                <w:sz w:val="24"/>
                <w:szCs w:val="24"/>
              </w:rPr>
            </w:pPr>
            <w:r w:rsidRPr="00253709">
              <w:rPr>
                <w:spacing w:val="2"/>
                <w:sz w:val="24"/>
                <w:szCs w:val="24"/>
              </w:rPr>
              <w:t>Урок-путешествие</w:t>
            </w:r>
          </w:p>
        </w:tc>
        <w:tc>
          <w:tcPr>
            <w:tcW w:w="1559" w:type="dxa"/>
          </w:tcPr>
          <w:p w:rsidR="00253709" w:rsidRPr="00253709" w:rsidRDefault="00253709" w:rsidP="00253709">
            <w:pPr>
              <w:pStyle w:val="a7"/>
              <w:rPr>
                <w:bCs/>
                <w:sz w:val="24"/>
                <w:szCs w:val="24"/>
                <w:lang w:val="en-US"/>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Россия в системе мировых транспортных коридоров. Обобщение по теме «Россия в мире».</w:t>
            </w:r>
          </w:p>
        </w:tc>
        <w:tc>
          <w:tcPr>
            <w:tcW w:w="2217" w:type="dxa"/>
          </w:tcPr>
          <w:p w:rsidR="00253709" w:rsidRPr="00253709" w:rsidRDefault="00253709" w:rsidP="00253709">
            <w:pPr>
              <w:pStyle w:val="a7"/>
              <w:rPr>
                <w:spacing w:val="2"/>
                <w:sz w:val="24"/>
                <w:szCs w:val="24"/>
              </w:rPr>
            </w:pPr>
            <w:r w:rsidRPr="00253709">
              <w:rPr>
                <w:sz w:val="24"/>
                <w:szCs w:val="24"/>
              </w:rPr>
              <w:t>Изучение нового, работа в парах</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numPr>
                <w:ilvl w:val="0"/>
                <w:numId w:val="22"/>
              </w:numPr>
              <w:rPr>
                <w:sz w:val="24"/>
                <w:szCs w:val="24"/>
              </w:rPr>
            </w:pPr>
          </w:p>
        </w:tc>
        <w:tc>
          <w:tcPr>
            <w:tcW w:w="6825" w:type="dxa"/>
          </w:tcPr>
          <w:p w:rsidR="00253709" w:rsidRPr="00253709" w:rsidRDefault="00253709" w:rsidP="00253709">
            <w:pPr>
              <w:pStyle w:val="a7"/>
              <w:rPr>
                <w:bCs/>
                <w:sz w:val="24"/>
                <w:szCs w:val="24"/>
              </w:rPr>
            </w:pPr>
            <w:r w:rsidRPr="00253709">
              <w:rPr>
                <w:bCs/>
                <w:sz w:val="24"/>
                <w:szCs w:val="24"/>
              </w:rPr>
              <w:t>Обобщение по  курсу« Россия: природа, население, хозяйство»</w:t>
            </w:r>
          </w:p>
        </w:tc>
        <w:tc>
          <w:tcPr>
            <w:tcW w:w="2217" w:type="dxa"/>
          </w:tcPr>
          <w:p w:rsidR="00253709" w:rsidRPr="00253709" w:rsidRDefault="00253709" w:rsidP="00253709">
            <w:pPr>
              <w:pStyle w:val="a7"/>
              <w:rPr>
                <w:spacing w:val="2"/>
                <w:sz w:val="24"/>
                <w:szCs w:val="24"/>
              </w:rPr>
            </w:pPr>
            <w:r w:rsidRPr="00253709">
              <w:rPr>
                <w:spacing w:val="2"/>
                <w:sz w:val="24"/>
                <w:szCs w:val="24"/>
              </w:rPr>
              <w:t>Урок-практикум</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ind w:left="720"/>
              <w:rPr>
                <w:sz w:val="24"/>
                <w:szCs w:val="24"/>
              </w:rPr>
            </w:pPr>
            <w:r>
              <w:rPr>
                <w:sz w:val="24"/>
                <w:szCs w:val="24"/>
              </w:rPr>
              <w:t>67.</w:t>
            </w:r>
          </w:p>
        </w:tc>
        <w:tc>
          <w:tcPr>
            <w:tcW w:w="6825" w:type="dxa"/>
          </w:tcPr>
          <w:p w:rsidR="00253709" w:rsidRPr="00253709" w:rsidRDefault="00253709" w:rsidP="00253709">
            <w:pPr>
              <w:pStyle w:val="a7"/>
              <w:rPr>
                <w:bCs/>
                <w:sz w:val="24"/>
                <w:szCs w:val="24"/>
              </w:rPr>
            </w:pPr>
            <w:r w:rsidRPr="00253709">
              <w:rPr>
                <w:bCs/>
                <w:sz w:val="24"/>
                <w:szCs w:val="24"/>
              </w:rPr>
              <w:t>Резерв</w:t>
            </w:r>
          </w:p>
        </w:tc>
        <w:tc>
          <w:tcPr>
            <w:tcW w:w="2217" w:type="dxa"/>
          </w:tcPr>
          <w:p w:rsidR="00253709" w:rsidRPr="00253709" w:rsidRDefault="00253709" w:rsidP="00253709">
            <w:pPr>
              <w:pStyle w:val="a7"/>
              <w:rPr>
                <w:spacing w:val="2"/>
                <w:sz w:val="24"/>
                <w:szCs w:val="24"/>
              </w:rPr>
            </w:pPr>
            <w:r w:rsidRPr="00253709">
              <w:rPr>
                <w:spacing w:val="2"/>
                <w:sz w:val="24"/>
                <w:szCs w:val="24"/>
              </w:rPr>
              <w:t>Тестирование (тетрадь-экзаменатор с.52-64)</w:t>
            </w:r>
          </w:p>
        </w:tc>
        <w:tc>
          <w:tcPr>
            <w:tcW w:w="1559" w:type="dxa"/>
          </w:tcPr>
          <w:p w:rsidR="00253709" w:rsidRPr="00253709" w:rsidRDefault="00253709" w:rsidP="00253709">
            <w:pPr>
              <w:pStyle w:val="a7"/>
              <w:rPr>
                <w:bCs/>
                <w:sz w:val="24"/>
                <w:szCs w:val="24"/>
              </w:rPr>
            </w:pPr>
          </w:p>
        </w:tc>
      </w:tr>
      <w:tr w:rsidR="00253709" w:rsidRPr="00253709" w:rsidTr="00253709">
        <w:trPr>
          <w:jc w:val="center"/>
        </w:trPr>
        <w:tc>
          <w:tcPr>
            <w:tcW w:w="1536" w:type="dxa"/>
          </w:tcPr>
          <w:p w:rsidR="00253709" w:rsidRPr="00253709" w:rsidRDefault="00253709" w:rsidP="00253709">
            <w:pPr>
              <w:pStyle w:val="a7"/>
              <w:ind w:left="720"/>
              <w:rPr>
                <w:sz w:val="24"/>
                <w:szCs w:val="24"/>
              </w:rPr>
            </w:pPr>
            <w:r>
              <w:rPr>
                <w:sz w:val="24"/>
                <w:szCs w:val="24"/>
              </w:rPr>
              <w:t>68</w:t>
            </w:r>
          </w:p>
        </w:tc>
        <w:tc>
          <w:tcPr>
            <w:tcW w:w="6825" w:type="dxa"/>
          </w:tcPr>
          <w:p w:rsidR="00253709" w:rsidRPr="00253709" w:rsidRDefault="00253709" w:rsidP="00253709">
            <w:pPr>
              <w:pStyle w:val="a7"/>
              <w:rPr>
                <w:bCs/>
                <w:sz w:val="24"/>
                <w:szCs w:val="24"/>
              </w:rPr>
            </w:pPr>
            <w:r>
              <w:rPr>
                <w:bCs/>
                <w:sz w:val="24"/>
                <w:szCs w:val="24"/>
              </w:rPr>
              <w:t>Итоговое тестирование.</w:t>
            </w:r>
          </w:p>
        </w:tc>
        <w:tc>
          <w:tcPr>
            <w:tcW w:w="2217" w:type="dxa"/>
          </w:tcPr>
          <w:p w:rsidR="00253709" w:rsidRPr="00253709" w:rsidRDefault="00253709" w:rsidP="00253709">
            <w:pPr>
              <w:pStyle w:val="a7"/>
              <w:rPr>
                <w:spacing w:val="2"/>
                <w:sz w:val="24"/>
                <w:szCs w:val="24"/>
              </w:rPr>
            </w:pPr>
            <w:r w:rsidRPr="00253709">
              <w:rPr>
                <w:spacing w:val="2"/>
                <w:sz w:val="24"/>
                <w:szCs w:val="24"/>
              </w:rPr>
              <w:t>Урок-конференция</w:t>
            </w:r>
          </w:p>
          <w:p w:rsidR="00253709" w:rsidRPr="00253709" w:rsidRDefault="00253709" w:rsidP="00253709">
            <w:pPr>
              <w:pStyle w:val="a7"/>
              <w:rPr>
                <w:spacing w:val="2"/>
                <w:sz w:val="24"/>
                <w:szCs w:val="24"/>
              </w:rPr>
            </w:pPr>
          </w:p>
        </w:tc>
        <w:tc>
          <w:tcPr>
            <w:tcW w:w="1559" w:type="dxa"/>
          </w:tcPr>
          <w:p w:rsidR="00253709" w:rsidRPr="00253709" w:rsidRDefault="00253709" w:rsidP="00253709">
            <w:pPr>
              <w:pStyle w:val="a7"/>
              <w:rPr>
                <w:bCs/>
                <w:sz w:val="24"/>
                <w:szCs w:val="24"/>
              </w:rPr>
            </w:pPr>
          </w:p>
        </w:tc>
      </w:tr>
    </w:tbl>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hAnsi="Times New Roman" w:cs="Times New Roman"/>
          <w:sz w:val="24"/>
          <w:szCs w:val="24"/>
        </w:rPr>
      </w:pPr>
    </w:p>
    <w:p w:rsidR="001D029C" w:rsidRPr="00253709" w:rsidRDefault="001D029C" w:rsidP="00253709">
      <w:pPr>
        <w:pStyle w:val="a7"/>
        <w:rPr>
          <w:rFonts w:ascii="Times New Roman" w:eastAsia="Times New Roman" w:hAnsi="Times New Roman" w:cs="Times New Roman"/>
          <w:bCs/>
          <w:color w:val="000000"/>
          <w:sz w:val="24"/>
          <w:szCs w:val="24"/>
          <w:lang w:eastAsia="ar-SA"/>
        </w:rPr>
      </w:pPr>
    </w:p>
    <w:p w:rsidR="001D029C" w:rsidRPr="00253709" w:rsidRDefault="001D029C" w:rsidP="00253709">
      <w:pPr>
        <w:pStyle w:val="a7"/>
        <w:rPr>
          <w:rFonts w:ascii="Times New Roman" w:hAnsi="Times New Roman" w:cs="Times New Roman"/>
          <w:sz w:val="24"/>
          <w:szCs w:val="24"/>
        </w:rPr>
      </w:pPr>
    </w:p>
    <w:p w:rsidR="00474F73" w:rsidRPr="00253709" w:rsidRDefault="00474F73" w:rsidP="00253709">
      <w:pPr>
        <w:pStyle w:val="a7"/>
        <w:rPr>
          <w:rFonts w:ascii="Times New Roman" w:hAnsi="Times New Roman" w:cs="Times New Roman"/>
          <w:sz w:val="24"/>
          <w:szCs w:val="24"/>
        </w:rPr>
      </w:pPr>
    </w:p>
    <w:sectPr w:rsidR="00474F73" w:rsidRPr="00253709" w:rsidSect="002613C1">
      <w:pgSz w:w="16838" w:h="11906" w:orient="landscape"/>
      <w:pgMar w:top="567" w:right="1134" w:bottom="1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7073F26"/>
    <w:multiLevelType w:val="multilevel"/>
    <w:tmpl w:val="A580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33452"/>
    <w:multiLevelType w:val="hybridMultilevel"/>
    <w:tmpl w:val="63E609D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71653F"/>
    <w:multiLevelType w:val="hybridMultilevel"/>
    <w:tmpl w:val="63E609D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095718"/>
    <w:multiLevelType w:val="multilevel"/>
    <w:tmpl w:val="7988B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1B00E8"/>
    <w:multiLevelType w:val="hybridMultilevel"/>
    <w:tmpl w:val="EF065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E63D3"/>
    <w:multiLevelType w:val="multilevel"/>
    <w:tmpl w:val="C9487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135B21"/>
    <w:multiLevelType w:val="multilevel"/>
    <w:tmpl w:val="CD9EB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color w:val="auto"/>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86336B"/>
    <w:multiLevelType w:val="multilevel"/>
    <w:tmpl w:val="8B60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CE3E8F"/>
    <w:multiLevelType w:val="hybridMultilevel"/>
    <w:tmpl w:val="8182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D7D82"/>
    <w:multiLevelType w:val="hybridMultilevel"/>
    <w:tmpl w:val="6882D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54BAE"/>
    <w:multiLevelType w:val="hybridMultilevel"/>
    <w:tmpl w:val="B330C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51D11"/>
    <w:multiLevelType w:val="hybridMultilevel"/>
    <w:tmpl w:val="63E609D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D90955"/>
    <w:multiLevelType w:val="multilevel"/>
    <w:tmpl w:val="7730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16FF3"/>
    <w:multiLevelType w:val="hybridMultilevel"/>
    <w:tmpl w:val="BBC051CE"/>
    <w:lvl w:ilvl="0" w:tplc="9E2A2C3E">
      <w:start w:val="1"/>
      <w:numFmt w:val="decimal"/>
      <w:lvlText w:val="%1."/>
      <w:lvlJc w:val="left"/>
      <w:pPr>
        <w:ind w:left="677" w:hanging="360"/>
      </w:pPr>
      <w:rPr>
        <w:rFonts w:cs="Times New Roman" w:hint="default"/>
        <w:color w:val="auto"/>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5">
    <w:nsid w:val="5C7E0741"/>
    <w:multiLevelType w:val="hybridMultilevel"/>
    <w:tmpl w:val="A296C2CA"/>
    <w:lvl w:ilvl="0" w:tplc="E9EC908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3B26618"/>
    <w:multiLevelType w:val="multilevel"/>
    <w:tmpl w:val="0690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C81692"/>
    <w:multiLevelType w:val="hybridMultilevel"/>
    <w:tmpl w:val="E85CD844"/>
    <w:lvl w:ilvl="0" w:tplc="6C5EF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CF25A0A"/>
    <w:multiLevelType w:val="hybridMultilevel"/>
    <w:tmpl w:val="E2B2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8373D7"/>
    <w:multiLevelType w:val="hybridMultilevel"/>
    <w:tmpl w:val="63E609D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1266C"/>
    <w:multiLevelType w:val="hybridMultilevel"/>
    <w:tmpl w:val="4AC85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163789"/>
    <w:multiLevelType w:val="hybridMultilevel"/>
    <w:tmpl w:val="63E609D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11"/>
  </w:num>
  <w:num w:numId="4">
    <w:abstractNumId w:val="17"/>
  </w:num>
  <w:num w:numId="5">
    <w:abstractNumId w:val="15"/>
  </w:num>
  <w:num w:numId="6">
    <w:abstractNumId w:val="10"/>
  </w:num>
  <w:num w:numId="7">
    <w:abstractNumId w:val="6"/>
  </w:num>
  <w:num w:numId="8">
    <w:abstractNumId w:val="7"/>
  </w:num>
  <w:num w:numId="9">
    <w:abstractNumId w:val="4"/>
  </w:num>
  <w:num w:numId="10">
    <w:abstractNumId w:val="12"/>
  </w:num>
  <w:num w:numId="11">
    <w:abstractNumId w:val="2"/>
  </w:num>
  <w:num w:numId="12">
    <w:abstractNumId w:val="21"/>
  </w:num>
  <w:num w:numId="13">
    <w:abstractNumId w:val="3"/>
  </w:num>
  <w:num w:numId="14">
    <w:abstractNumId w:val="19"/>
  </w:num>
  <w:num w:numId="15">
    <w:abstractNumId w:val="14"/>
  </w:num>
  <w:num w:numId="16">
    <w:abstractNumId w:val="16"/>
  </w:num>
  <w:num w:numId="17">
    <w:abstractNumId w:val="1"/>
  </w:num>
  <w:num w:numId="18">
    <w:abstractNumId w:val="8"/>
  </w:num>
  <w:num w:numId="19">
    <w:abstractNumId w:val="13"/>
  </w:num>
  <w:num w:numId="20">
    <w:abstractNumId w:val="20"/>
  </w:num>
  <w:num w:numId="21">
    <w:abstractNumId w:val="5"/>
  </w:num>
  <w:num w:numId="22">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2B6E50"/>
    <w:rsid w:val="00056214"/>
    <w:rsid w:val="00065135"/>
    <w:rsid w:val="000B3B93"/>
    <w:rsid w:val="00100EE1"/>
    <w:rsid w:val="00146986"/>
    <w:rsid w:val="00150BE2"/>
    <w:rsid w:val="001522D5"/>
    <w:rsid w:val="00173214"/>
    <w:rsid w:val="00192501"/>
    <w:rsid w:val="001D029C"/>
    <w:rsid w:val="00214E7E"/>
    <w:rsid w:val="00221387"/>
    <w:rsid w:val="00253709"/>
    <w:rsid w:val="00255684"/>
    <w:rsid w:val="002613C1"/>
    <w:rsid w:val="002B6E50"/>
    <w:rsid w:val="002C63E2"/>
    <w:rsid w:val="002D226F"/>
    <w:rsid w:val="00300503"/>
    <w:rsid w:val="0030398C"/>
    <w:rsid w:val="00342F6D"/>
    <w:rsid w:val="003472A0"/>
    <w:rsid w:val="003D5FC2"/>
    <w:rsid w:val="0040092C"/>
    <w:rsid w:val="00474F73"/>
    <w:rsid w:val="00482232"/>
    <w:rsid w:val="00520772"/>
    <w:rsid w:val="00556D84"/>
    <w:rsid w:val="0056614E"/>
    <w:rsid w:val="00571AEC"/>
    <w:rsid w:val="005B224B"/>
    <w:rsid w:val="005B3B20"/>
    <w:rsid w:val="005C0068"/>
    <w:rsid w:val="005C1E1A"/>
    <w:rsid w:val="005D33C9"/>
    <w:rsid w:val="0060193E"/>
    <w:rsid w:val="006E1548"/>
    <w:rsid w:val="00702BB9"/>
    <w:rsid w:val="00765D0C"/>
    <w:rsid w:val="00771055"/>
    <w:rsid w:val="007E067F"/>
    <w:rsid w:val="00804757"/>
    <w:rsid w:val="008423C7"/>
    <w:rsid w:val="0085435B"/>
    <w:rsid w:val="008864F0"/>
    <w:rsid w:val="008931A0"/>
    <w:rsid w:val="008C27D9"/>
    <w:rsid w:val="0090332A"/>
    <w:rsid w:val="00916C65"/>
    <w:rsid w:val="00931145"/>
    <w:rsid w:val="0094330F"/>
    <w:rsid w:val="009631E0"/>
    <w:rsid w:val="00966EFF"/>
    <w:rsid w:val="009843AD"/>
    <w:rsid w:val="00992009"/>
    <w:rsid w:val="009D52E2"/>
    <w:rsid w:val="009E54F0"/>
    <w:rsid w:val="009F7781"/>
    <w:rsid w:val="00A7112C"/>
    <w:rsid w:val="00A84203"/>
    <w:rsid w:val="00AD3617"/>
    <w:rsid w:val="00AF30B4"/>
    <w:rsid w:val="00AF4467"/>
    <w:rsid w:val="00B0284D"/>
    <w:rsid w:val="00B03F34"/>
    <w:rsid w:val="00B1549F"/>
    <w:rsid w:val="00B30F6A"/>
    <w:rsid w:val="00B76068"/>
    <w:rsid w:val="00B8046B"/>
    <w:rsid w:val="00BC43A0"/>
    <w:rsid w:val="00C03BAC"/>
    <w:rsid w:val="00C67567"/>
    <w:rsid w:val="00CE32A4"/>
    <w:rsid w:val="00CE5FE9"/>
    <w:rsid w:val="00D065EE"/>
    <w:rsid w:val="00D10F27"/>
    <w:rsid w:val="00D4292E"/>
    <w:rsid w:val="00D54242"/>
    <w:rsid w:val="00DA1E43"/>
    <w:rsid w:val="00DC3C52"/>
    <w:rsid w:val="00DF2C61"/>
    <w:rsid w:val="00E729DC"/>
    <w:rsid w:val="00E922D1"/>
    <w:rsid w:val="00EC38E3"/>
    <w:rsid w:val="00EE1DC7"/>
    <w:rsid w:val="00EE6623"/>
    <w:rsid w:val="00EF6E80"/>
    <w:rsid w:val="00F26344"/>
    <w:rsid w:val="00F417A5"/>
    <w:rsid w:val="00F573D6"/>
    <w:rsid w:val="00F57F42"/>
    <w:rsid w:val="00F60182"/>
    <w:rsid w:val="00F7069E"/>
    <w:rsid w:val="00FD4E22"/>
    <w:rsid w:val="00FD7335"/>
    <w:rsid w:val="00FE3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9C"/>
  </w:style>
  <w:style w:type="paragraph" w:styleId="2">
    <w:name w:val="heading 2"/>
    <w:basedOn w:val="a"/>
    <w:next w:val="a"/>
    <w:link w:val="20"/>
    <w:uiPriority w:val="99"/>
    <w:qFormat/>
    <w:rsid w:val="00B03F34"/>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qFormat/>
    <w:rsid w:val="00B03F34"/>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03F34"/>
    <w:rPr>
      <w:rFonts w:ascii="Arial" w:eastAsia="Times New Roman" w:hAnsi="Arial" w:cs="Arial"/>
      <w:b/>
      <w:bCs/>
      <w:i/>
      <w:iCs/>
      <w:sz w:val="28"/>
      <w:szCs w:val="28"/>
      <w:lang w:eastAsia="ru-RU"/>
    </w:rPr>
  </w:style>
  <w:style w:type="character" w:customStyle="1" w:styleId="50">
    <w:name w:val="Заголовок 5 Знак"/>
    <w:basedOn w:val="a0"/>
    <w:link w:val="5"/>
    <w:uiPriority w:val="99"/>
    <w:rsid w:val="00B03F34"/>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056214"/>
    <w:pPr>
      <w:ind w:left="720"/>
      <w:contextualSpacing/>
    </w:pPr>
  </w:style>
  <w:style w:type="paragraph" w:styleId="a4">
    <w:name w:val="Normal (Web)"/>
    <w:basedOn w:val="a"/>
    <w:uiPriority w:val="99"/>
    <w:unhideWhenUsed/>
    <w:rsid w:val="00931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3C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3C52"/>
    <w:rPr>
      <w:rFonts w:ascii="Segoe UI" w:hAnsi="Segoe UI" w:cs="Segoe UI"/>
      <w:sz w:val="18"/>
      <w:szCs w:val="18"/>
    </w:rPr>
  </w:style>
  <w:style w:type="paragraph" w:styleId="a7">
    <w:name w:val="No Spacing"/>
    <w:link w:val="a8"/>
    <w:uiPriority w:val="1"/>
    <w:qFormat/>
    <w:rsid w:val="00B0284D"/>
    <w:pPr>
      <w:spacing w:after="0" w:line="240" w:lineRule="auto"/>
    </w:pPr>
  </w:style>
  <w:style w:type="character" w:customStyle="1" w:styleId="4">
    <w:name w:val="Основной текст (4)_"/>
    <w:basedOn w:val="a0"/>
    <w:link w:val="40"/>
    <w:uiPriority w:val="99"/>
    <w:rsid w:val="00F60182"/>
    <w:rPr>
      <w:rFonts w:ascii="Times New Roman" w:eastAsia="Times New Roman" w:hAnsi="Times New Roman" w:cs="Times New Roman"/>
      <w:shd w:val="clear" w:color="auto" w:fill="FFFFFF"/>
    </w:rPr>
  </w:style>
  <w:style w:type="paragraph" w:customStyle="1" w:styleId="40">
    <w:name w:val="Основной текст (4)"/>
    <w:basedOn w:val="a"/>
    <w:link w:val="4"/>
    <w:uiPriority w:val="99"/>
    <w:rsid w:val="00F60182"/>
    <w:pPr>
      <w:widowControl w:val="0"/>
      <w:shd w:val="clear" w:color="auto" w:fill="FFFFFF"/>
      <w:spacing w:after="0" w:line="259" w:lineRule="exact"/>
      <w:jc w:val="both"/>
    </w:pPr>
    <w:rPr>
      <w:rFonts w:ascii="Times New Roman" w:eastAsia="Times New Roman" w:hAnsi="Times New Roman" w:cs="Times New Roman"/>
    </w:rPr>
  </w:style>
  <w:style w:type="character" w:styleId="a9">
    <w:name w:val="Hyperlink"/>
    <w:basedOn w:val="a0"/>
    <w:uiPriority w:val="99"/>
    <w:rsid w:val="00342F6D"/>
    <w:rPr>
      <w:color w:val="0000FF"/>
      <w:u w:val="single"/>
    </w:rPr>
  </w:style>
  <w:style w:type="paragraph" w:styleId="aa">
    <w:name w:val="Title"/>
    <w:basedOn w:val="a"/>
    <w:link w:val="ab"/>
    <w:qFormat/>
    <w:rsid w:val="00342F6D"/>
    <w:pPr>
      <w:spacing w:after="0" w:line="240" w:lineRule="auto"/>
      <w:jc w:val="center"/>
    </w:pPr>
    <w:rPr>
      <w:rFonts w:ascii="Bookman Old Style" w:eastAsia="Times New Roman" w:hAnsi="Bookman Old Style" w:cs="Times New Roman"/>
      <w:b/>
      <w:sz w:val="26"/>
      <w:szCs w:val="24"/>
      <w:lang w:eastAsia="ru-RU"/>
    </w:rPr>
  </w:style>
  <w:style w:type="character" w:customStyle="1" w:styleId="ab">
    <w:name w:val="Название Знак"/>
    <w:basedOn w:val="a0"/>
    <w:link w:val="aa"/>
    <w:rsid w:val="00342F6D"/>
    <w:rPr>
      <w:rFonts w:ascii="Bookman Old Style" w:eastAsia="Times New Roman" w:hAnsi="Bookman Old Style" w:cs="Times New Roman"/>
      <w:b/>
      <w:sz w:val="26"/>
      <w:szCs w:val="24"/>
      <w:lang w:eastAsia="ru-RU"/>
    </w:rPr>
  </w:style>
  <w:style w:type="table" w:styleId="ac">
    <w:name w:val="Table Grid"/>
    <w:basedOn w:val="a1"/>
    <w:uiPriority w:val="99"/>
    <w:rsid w:val="00B03F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B03F34"/>
    <w:pPr>
      <w:spacing w:after="0" w:line="240" w:lineRule="auto"/>
      <w:ind w:left="720"/>
      <w:contextualSpacing/>
    </w:pPr>
    <w:rPr>
      <w:rFonts w:ascii="Calibri" w:eastAsia="Calibri" w:hAnsi="Calibri" w:cs="Times New Roman"/>
      <w:sz w:val="24"/>
      <w:szCs w:val="24"/>
      <w:lang w:val="en-US"/>
    </w:rPr>
  </w:style>
  <w:style w:type="paragraph" w:customStyle="1" w:styleId="10">
    <w:name w:val="Без интервала1"/>
    <w:basedOn w:val="a"/>
    <w:uiPriority w:val="99"/>
    <w:rsid w:val="00B03F34"/>
    <w:pPr>
      <w:spacing w:after="0" w:line="240" w:lineRule="auto"/>
    </w:pPr>
    <w:rPr>
      <w:rFonts w:ascii="Calibri" w:eastAsia="Calibri" w:hAnsi="Calibri" w:cs="Times New Roman"/>
      <w:sz w:val="24"/>
      <w:szCs w:val="32"/>
      <w:lang w:val="en-US"/>
    </w:rPr>
  </w:style>
  <w:style w:type="character" w:customStyle="1" w:styleId="ad">
    <w:name w:val="Текст сноски Знак"/>
    <w:basedOn w:val="a0"/>
    <w:link w:val="ae"/>
    <w:uiPriority w:val="99"/>
    <w:semiHidden/>
    <w:rsid w:val="00B03F34"/>
    <w:rPr>
      <w:rFonts w:ascii="Times New Roman" w:eastAsia="Times New Roman" w:hAnsi="Times New Roman" w:cs="Times New Roman"/>
      <w:sz w:val="20"/>
      <w:szCs w:val="20"/>
      <w:lang w:eastAsia="ru-RU"/>
    </w:rPr>
  </w:style>
  <w:style w:type="paragraph" w:styleId="ae">
    <w:name w:val="footnote text"/>
    <w:basedOn w:val="a"/>
    <w:link w:val="ad"/>
    <w:uiPriority w:val="99"/>
    <w:semiHidden/>
    <w:rsid w:val="00B03F34"/>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paragraph" w:customStyle="1" w:styleId="af">
    <w:name w:val="Основной"/>
    <w:basedOn w:val="a"/>
    <w:uiPriority w:val="99"/>
    <w:rsid w:val="00B03F34"/>
    <w:pPr>
      <w:spacing w:after="0" w:line="360" w:lineRule="auto"/>
      <w:jc w:val="both"/>
    </w:pPr>
    <w:rPr>
      <w:rFonts w:ascii="Times New Roman" w:eastAsia="Times New Roman" w:hAnsi="Times New Roman" w:cs="Times New Roman"/>
      <w:sz w:val="24"/>
      <w:szCs w:val="24"/>
      <w:lang w:eastAsia="ru-RU"/>
    </w:rPr>
  </w:style>
  <w:style w:type="paragraph" w:customStyle="1" w:styleId="Abstract">
    <w:name w:val="Abstract"/>
    <w:basedOn w:val="a"/>
    <w:link w:val="Abstract0"/>
    <w:uiPriority w:val="99"/>
    <w:rsid w:val="00B03F34"/>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uiPriority w:val="99"/>
    <w:locked/>
    <w:rsid w:val="00B03F34"/>
    <w:rPr>
      <w:rFonts w:ascii="Times New Roman" w:eastAsia="@Arial Unicode MS" w:hAnsi="Times New Roman" w:cs="Times New Roman"/>
      <w:sz w:val="28"/>
      <w:szCs w:val="28"/>
      <w:lang w:eastAsia="ru-RU"/>
    </w:rPr>
  </w:style>
  <w:style w:type="paragraph" w:customStyle="1" w:styleId="western">
    <w:name w:val="western"/>
    <w:basedOn w:val="a"/>
    <w:uiPriority w:val="99"/>
    <w:rsid w:val="00B03F3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Default">
    <w:name w:val="Default"/>
    <w:uiPriority w:val="99"/>
    <w:rsid w:val="00B03F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Новый"/>
    <w:basedOn w:val="a"/>
    <w:uiPriority w:val="99"/>
    <w:rsid w:val="00B03F34"/>
    <w:pPr>
      <w:spacing w:after="0" w:line="360" w:lineRule="auto"/>
      <w:ind w:firstLine="454"/>
      <w:jc w:val="both"/>
    </w:pPr>
    <w:rPr>
      <w:rFonts w:ascii="Times New Roman" w:eastAsia="Times New Roman" w:hAnsi="Times New Roman" w:cs="Times New Roman"/>
      <w:sz w:val="28"/>
      <w:szCs w:val="24"/>
    </w:rPr>
  </w:style>
  <w:style w:type="paragraph" w:styleId="af1">
    <w:name w:val="Body Text"/>
    <w:basedOn w:val="a"/>
    <w:link w:val="af2"/>
    <w:uiPriority w:val="99"/>
    <w:rsid w:val="00B03F34"/>
    <w:pPr>
      <w:spacing w:after="120" w:line="240" w:lineRule="auto"/>
      <w:ind w:firstLine="567"/>
      <w:jc w:val="both"/>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uiPriority w:val="99"/>
    <w:rsid w:val="00B03F34"/>
    <w:rPr>
      <w:rFonts w:ascii="Times New Roman" w:eastAsia="Times New Roman" w:hAnsi="Times New Roman" w:cs="Times New Roman"/>
      <w:sz w:val="20"/>
      <w:szCs w:val="20"/>
      <w:lang w:eastAsia="ru-RU"/>
    </w:rPr>
  </w:style>
  <w:style w:type="character" w:customStyle="1" w:styleId="FontStyle15">
    <w:name w:val="Font Style15"/>
    <w:basedOn w:val="a0"/>
    <w:uiPriority w:val="99"/>
    <w:rsid w:val="00B03F34"/>
    <w:rPr>
      <w:rFonts w:ascii="Times New Roman" w:hAnsi="Times New Roman" w:cs="Times New Roman"/>
      <w:sz w:val="20"/>
      <w:szCs w:val="20"/>
    </w:rPr>
  </w:style>
  <w:style w:type="paragraph" w:customStyle="1" w:styleId="Style6">
    <w:name w:val="Style6"/>
    <w:basedOn w:val="a"/>
    <w:uiPriority w:val="99"/>
    <w:rsid w:val="00B03F34"/>
    <w:pPr>
      <w:widowControl w:val="0"/>
      <w:autoSpaceDE w:val="0"/>
      <w:autoSpaceDN w:val="0"/>
      <w:adjustRightInd w:val="0"/>
      <w:spacing w:after="0" w:line="226" w:lineRule="exact"/>
      <w:ind w:firstLine="278"/>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B03F34"/>
    <w:rPr>
      <w:rFonts w:ascii="Times New Roman" w:hAnsi="Times New Roman" w:cs="Times New Roman"/>
      <w:i/>
      <w:iCs/>
      <w:sz w:val="20"/>
      <w:szCs w:val="20"/>
    </w:rPr>
  </w:style>
  <w:style w:type="paragraph" w:customStyle="1" w:styleId="Style3">
    <w:name w:val="Style3"/>
    <w:basedOn w:val="a"/>
    <w:uiPriority w:val="99"/>
    <w:rsid w:val="00B03F34"/>
    <w:pPr>
      <w:widowControl w:val="0"/>
      <w:autoSpaceDE w:val="0"/>
      <w:autoSpaceDN w:val="0"/>
      <w:adjustRightInd w:val="0"/>
      <w:spacing w:after="0" w:line="226" w:lineRule="exact"/>
      <w:ind w:firstLine="274"/>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B03F34"/>
    <w:rPr>
      <w:rFonts w:ascii="Arial" w:hAnsi="Arial" w:cs="Arial"/>
      <w:i/>
      <w:iCs/>
      <w:sz w:val="18"/>
      <w:szCs w:val="18"/>
    </w:rPr>
  </w:style>
  <w:style w:type="paragraph" w:customStyle="1" w:styleId="Style1">
    <w:name w:val="Style1"/>
    <w:basedOn w:val="a"/>
    <w:uiPriority w:val="99"/>
    <w:rsid w:val="00B03F34"/>
    <w:pPr>
      <w:widowControl w:val="0"/>
      <w:autoSpaceDE w:val="0"/>
      <w:autoSpaceDN w:val="0"/>
      <w:adjustRightInd w:val="0"/>
      <w:spacing w:after="0" w:line="226" w:lineRule="exact"/>
      <w:ind w:hanging="283"/>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B03F34"/>
    <w:rPr>
      <w:rFonts w:ascii="Times New Roman" w:hAnsi="Times New Roman" w:cs="Times New Roman"/>
      <w:b/>
      <w:bCs/>
      <w:i/>
      <w:iCs/>
      <w:sz w:val="20"/>
      <w:szCs w:val="20"/>
    </w:rPr>
  </w:style>
  <w:style w:type="paragraph" w:customStyle="1" w:styleId="21">
    <w:name w:val="Основной текст 21"/>
    <w:basedOn w:val="a"/>
    <w:uiPriority w:val="99"/>
    <w:rsid w:val="00B03F34"/>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2)_"/>
    <w:basedOn w:val="a0"/>
    <w:link w:val="23"/>
    <w:uiPriority w:val="99"/>
    <w:locked/>
    <w:rsid w:val="00B03F34"/>
    <w:rPr>
      <w:rFonts w:ascii="Trebuchet MS" w:eastAsia="Times New Roman" w:hAnsi="Trebuchet MS" w:cs="Trebuchet MS"/>
      <w:sz w:val="19"/>
      <w:szCs w:val="19"/>
      <w:shd w:val="clear" w:color="auto" w:fill="FFFFFF"/>
    </w:rPr>
  </w:style>
  <w:style w:type="paragraph" w:customStyle="1" w:styleId="23">
    <w:name w:val="Основной текст (2)"/>
    <w:basedOn w:val="a"/>
    <w:link w:val="22"/>
    <w:uiPriority w:val="99"/>
    <w:rsid w:val="00B03F34"/>
    <w:pPr>
      <w:shd w:val="clear" w:color="auto" w:fill="FFFFFF"/>
      <w:spacing w:after="0" w:line="202" w:lineRule="exact"/>
      <w:jc w:val="center"/>
    </w:pPr>
    <w:rPr>
      <w:rFonts w:ascii="Trebuchet MS" w:eastAsia="Times New Roman" w:hAnsi="Trebuchet MS" w:cs="Trebuchet MS"/>
      <w:sz w:val="19"/>
      <w:szCs w:val="19"/>
    </w:rPr>
  </w:style>
  <w:style w:type="character" w:customStyle="1" w:styleId="22pt">
    <w:name w:val="Основной текст (2) + Интервал 2 pt"/>
    <w:basedOn w:val="22"/>
    <w:uiPriority w:val="99"/>
    <w:rsid w:val="00B03F34"/>
    <w:rPr>
      <w:spacing w:val="40"/>
    </w:rPr>
  </w:style>
  <w:style w:type="character" w:customStyle="1" w:styleId="af3">
    <w:name w:val="Основной текст_"/>
    <w:basedOn w:val="a0"/>
    <w:link w:val="24"/>
    <w:uiPriority w:val="99"/>
    <w:locked/>
    <w:rsid w:val="00B03F34"/>
    <w:rPr>
      <w:rFonts w:ascii="Lucida Sans Unicode" w:eastAsia="Times New Roman" w:hAnsi="Lucida Sans Unicode" w:cs="Lucida Sans Unicode"/>
      <w:sz w:val="20"/>
      <w:szCs w:val="20"/>
      <w:shd w:val="clear" w:color="auto" w:fill="FFFFFF"/>
    </w:rPr>
  </w:style>
  <w:style w:type="paragraph" w:customStyle="1" w:styleId="24">
    <w:name w:val="Основной текст2"/>
    <w:basedOn w:val="a"/>
    <w:link w:val="af3"/>
    <w:uiPriority w:val="99"/>
    <w:rsid w:val="00B03F34"/>
    <w:pPr>
      <w:shd w:val="clear" w:color="auto" w:fill="FFFFFF"/>
      <w:spacing w:after="0" w:line="216" w:lineRule="exact"/>
      <w:jc w:val="center"/>
    </w:pPr>
    <w:rPr>
      <w:rFonts w:ascii="Lucida Sans Unicode" w:eastAsia="Times New Roman" w:hAnsi="Lucida Sans Unicode" w:cs="Lucida Sans Unicode"/>
      <w:sz w:val="20"/>
      <w:szCs w:val="20"/>
    </w:rPr>
  </w:style>
  <w:style w:type="character" w:customStyle="1" w:styleId="2LucidaSansUnicode">
    <w:name w:val="Основной текст (2) + Lucida Sans Unicode"/>
    <w:aliases w:val="8,5 pt,Курсив"/>
    <w:basedOn w:val="22"/>
    <w:uiPriority w:val="99"/>
    <w:rsid w:val="00B03F34"/>
    <w:rPr>
      <w:rFonts w:ascii="Lucida Sans Unicode" w:hAnsi="Lucida Sans Unicode" w:cs="Lucida Sans Unicode"/>
      <w:i/>
      <w:iCs/>
      <w:sz w:val="17"/>
      <w:szCs w:val="17"/>
    </w:rPr>
  </w:style>
  <w:style w:type="character" w:customStyle="1" w:styleId="TrebuchetMS">
    <w:name w:val="Основной текст + Trebuchet MS"/>
    <w:aliases w:val="9,5 pt6,Полужирный"/>
    <w:basedOn w:val="af3"/>
    <w:uiPriority w:val="99"/>
    <w:rsid w:val="00B03F34"/>
    <w:rPr>
      <w:rFonts w:ascii="Trebuchet MS" w:hAnsi="Trebuchet MS" w:cs="Trebuchet MS"/>
      <w:b/>
      <w:bCs/>
      <w:spacing w:val="0"/>
      <w:sz w:val="19"/>
      <w:szCs w:val="19"/>
    </w:rPr>
  </w:style>
  <w:style w:type="character" w:customStyle="1" w:styleId="8">
    <w:name w:val="Основной текст + 8"/>
    <w:aliases w:val="5 pt5,Полужирный3,Курсив2"/>
    <w:basedOn w:val="af3"/>
    <w:uiPriority w:val="99"/>
    <w:rsid w:val="00B03F34"/>
    <w:rPr>
      <w:b/>
      <w:bCs/>
      <w:i/>
      <w:iCs/>
      <w:spacing w:val="0"/>
      <w:sz w:val="17"/>
      <w:szCs w:val="17"/>
    </w:rPr>
  </w:style>
  <w:style w:type="character" w:customStyle="1" w:styleId="4TrebuchetMS">
    <w:name w:val="Основной текст (4) + Trebuchet MS"/>
    <w:aliases w:val="92,5 pt4,Не курсив,Интервал 2 pt"/>
    <w:basedOn w:val="4"/>
    <w:uiPriority w:val="99"/>
    <w:rsid w:val="00B03F34"/>
    <w:rPr>
      <w:rFonts w:ascii="Trebuchet MS" w:hAnsi="Trebuchet MS" w:cs="Trebuchet MS"/>
      <w:i/>
      <w:iCs/>
      <w:spacing w:val="40"/>
      <w:sz w:val="19"/>
      <w:szCs w:val="19"/>
    </w:rPr>
  </w:style>
  <w:style w:type="character" w:customStyle="1" w:styleId="4TrebuchetMS1">
    <w:name w:val="Основной текст (4) + Trebuchet MS1"/>
    <w:aliases w:val="91,5 pt3,Не курсив1"/>
    <w:basedOn w:val="4"/>
    <w:uiPriority w:val="99"/>
    <w:rsid w:val="00B03F34"/>
    <w:rPr>
      <w:rFonts w:ascii="Trebuchet MS" w:hAnsi="Trebuchet MS" w:cs="Trebuchet MS"/>
      <w:i/>
      <w:iCs/>
      <w:spacing w:val="0"/>
      <w:sz w:val="19"/>
      <w:szCs w:val="19"/>
    </w:rPr>
  </w:style>
  <w:style w:type="character" w:customStyle="1" w:styleId="82">
    <w:name w:val="Основной текст + 82"/>
    <w:aliases w:val="5 pt2,Полужирный2,Малые прописные"/>
    <w:basedOn w:val="af3"/>
    <w:uiPriority w:val="99"/>
    <w:rsid w:val="00B03F34"/>
    <w:rPr>
      <w:b/>
      <w:bCs/>
      <w:smallCaps/>
      <w:spacing w:val="0"/>
      <w:sz w:val="17"/>
      <w:szCs w:val="17"/>
    </w:rPr>
  </w:style>
  <w:style w:type="character" w:customStyle="1" w:styleId="100">
    <w:name w:val="Основной текст (10)_"/>
    <w:basedOn w:val="a0"/>
    <w:link w:val="101"/>
    <w:uiPriority w:val="99"/>
    <w:locked/>
    <w:rsid w:val="00B03F34"/>
    <w:rPr>
      <w:rFonts w:ascii="Lucida Sans Unicode" w:eastAsia="Times New Roman" w:hAnsi="Lucida Sans Unicode" w:cs="Lucida Sans Unicode"/>
      <w:sz w:val="26"/>
      <w:szCs w:val="26"/>
      <w:shd w:val="clear" w:color="auto" w:fill="FFFFFF"/>
    </w:rPr>
  </w:style>
  <w:style w:type="paragraph" w:customStyle="1" w:styleId="101">
    <w:name w:val="Основной текст (10)"/>
    <w:basedOn w:val="a"/>
    <w:link w:val="100"/>
    <w:uiPriority w:val="99"/>
    <w:rsid w:val="00B03F34"/>
    <w:pPr>
      <w:shd w:val="clear" w:color="auto" w:fill="FFFFFF"/>
      <w:spacing w:after="0" w:line="240" w:lineRule="atLeast"/>
    </w:pPr>
    <w:rPr>
      <w:rFonts w:ascii="Lucida Sans Unicode" w:eastAsia="Times New Roman" w:hAnsi="Lucida Sans Unicode" w:cs="Lucida Sans Unicode"/>
      <w:sz w:val="26"/>
      <w:szCs w:val="26"/>
    </w:rPr>
  </w:style>
  <w:style w:type="paragraph" w:customStyle="1" w:styleId="11">
    <w:name w:val="Основной текст1"/>
    <w:basedOn w:val="a"/>
    <w:uiPriority w:val="99"/>
    <w:rsid w:val="00B03F34"/>
    <w:pPr>
      <w:shd w:val="clear" w:color="auto" w:fill="FFFFFF"/>
      <w:spacing w:after="0" w:line="221" w:lineRule="exact"/>
      <w:jc w:val="both"/>
    </w:pPr>
    <w:rPr>
      <w:rFonts w:ascii="Calibri" w:eastAsia="Calibri" w:hAnsi="Calibri" w:cs="Calibri"/>
      <w:color w:val="000000"/>
      <w:sz w:val="21"/>
      <w:szCs w:val="21"/>
      <w:lang w:eastAsia="ru-RU"/>
    </w:rPr>
  </w:style>
  <w:style w:type="character" w:customStyle="1" w:styleId="af4">
    <w:name w:val="Основной текст + Малые прописные"/>
    <w:aliases w:val="Интервал 0 pt"/>
    <w:basedOn w:val="af3"/>
    <w:uiPriority w:val="99"/>
    <w:rsid w:val="00B03F34"/>
    <w:rPr>
      <w:rFonts w:ascii="Calibri" w:hAnsi="Calibri" w:cs="Calibri"/>
      <w:smallCaps/>
      <w:spacing w:val="-10"/>
      <w:sz w:val="21"/>
      <w:szCs w:val="21"/>
    </w:rPr>
  </w:style>
  <w:style w:type="character" w:customStyle="1" w:styleId="81">
    <w:name w:val="Основной текст + 81"/>
    <w:aliases w:val="5 pt1,Полужирный1"/>
    <w:basedOn w:val="af3"/>
    <w:uiPriority w:val="99"/>
    <w:rsid w:val="00B03F34"/>
    <w:rPr>
      <w:rFonts w:ascii="Calibri" w:hAnsi="Calibri" w:cs="Calibri"/>
      <w:b/>
      <w:bCs/>
      <w:spacing w:val="0"/>
      <w:sz w:val="17"/>
      <w:szCs w:val="17"/>
      <w:lang w:val="en-US"/>
    </w:rPr>
  </w:style>
  <w:style w:type="character" w:customStyle="1" w:styleId="3">
    <w:name w:val="Основной текст (3)_"/>
    <w:basedOn w:val="a0"/>
    <w:link w:val="30"/>
    <w:uiPriority w:val="99"/>
    <w:locked/>
    <w:rsid w:val="00B03F34"/>
    <w:rPr>
      <w:rFonts w:ascii="Calibri" w:eastAsia="Times New Roman" w:hAnsi="Calibri" w:cs="Calibri"/>
      <w:sz w:val="21"/>
      <w:szCs w:val="21"/>
      <w:shd w:val="clear" w:color="auto" w:fill="FFFFFF"/>
    </w:rPr>
  </w:style>
  <w:style w:type="paragraph" w:customStyle="1" w:styleId="30">
    <w:name w:val="Основной текст (3)"/>
    <w:basedOn w:val="a"/>
    <w:link w:val="3"/>
    <w:uiPriority w:val="99"/>
    <w:rsid w:val="00B03F34"/>
    <w:pPr>
      <w:shd w:val="clear" w:color="auto" w:fill="FFFFFF"/>
      <w:spacing w:after="0" w:line="197" w:lineRule="exact"/>
      <w:jc w:val="center"/>
    </w:pPr>
    <w:rPr>
      <w:rFonts w:ascii="Calibri" w:eastAsia="Times New Roman" w:hAnsi="Calibri" w:cs="Calibri"/>
      <w:sz w:val="21"/>
      <w:szCs w:val="21"/>
    </w:rPr>
  </w:style>
  <w:style w:type="character" w:customStyle="1" w:styleId="31pt">
    <w:name w:val="Основной текст (3) + Интервал 1 pt"/>
    <w:basedOn w:val="3"/>
    <w:uiPriority w:val="99"/>
    <w:rsid w:val="00B03F34"/>
    <w:rPr>
      <w:spacing w:val="30"/>
    </w:rPr>
  </w:style>
  <w:style w:type="character" w:customStyle="1" w:styleId="1pt">
    <w:name w:val="Основной текст + Интервал 1 pt"/>
    <w:basedOn w:val="af3"/>
    <w:uiPriority w:val="99"/>
    <w:rsid w:val="00B03F34"/>
    <w:rPr>
      <w:rFonts w:ascii="Calibri" w:hAnsi="Calibri" w:cs="Calibri"/>
      <w:spacing w:val="20"/>
      <w:sz w:val="21"/>
      <w:szCs w:val="21"/>
    </w:rPr>
  </w:style>
  <w:style w:type="character" w:customStyle="1" w:styleId="10pt">
    <w:name w:val="Основной текст + 10 pt"/>
    <w:aliases w:val="Курсив1"/>
    <w:basedOn w:val="af3"/>
    <w:uiPriority w:val="99"/>
    <w:rsid w:val="00B03F34"/>
    <w:rPr>
      <w:rFonts w:ascii="Calibri" w:hAnsi="Calibri" w:cs="Calibri"/>
      <w:i/>
      <w:iCs/>
      <w:spacing w:val="0"/>
    </w:rPr>
  </w:style>
  <w:style w:type="paragraph" w:styleId="af5">
    <w:name w:val="header"/>
    <w:basedOn w:val="a"/>
    <w:link w:val="af6"/>
    <w:uiPriority w:val="99"/>
    <w:rsid w:val="00B03F3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uiPriority w:val="99"/>
    <w:rsid w:val="00B03F34"/>
    <w:rPr>
      <w:rFonts w:ascii="Times New Roman" w:eastAsia="Times New Roman" w:hAnsi="Times New Roman" w:cs="Times New Roman"/>
      <w:sz w:val="20"/>
      <w:szCs w:val="20"/>
      <w:lang w:eastAsia="ru-RU"/>
    </w:rPr>
  </w:style>
  <w:style w:type="paragraph" w:styleId="af7">
    <w:name w:val="footer"/>
    <w:basedOn w:val="a"/>
    <w:link w:val="af8"/>
    <w:uiPriority w:val="99"/>
    <w:rsid w:val="00B03F3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uiPriority w:val="99"/>
    <w:rsid w:val="00B03F34"/>
    <w:rPr>
      <w:rFonts w:ascii="Times New Roman" w:eastAsia="Times New Roman" w:hAnsi="Times New Roman" w:cs="Times New Roman"/>
      <w:sz w:val="20"/>
      <w:szCs w:val="20"/>
      <w:lang w:eastAsia="ru-RU"/>
    </w:rPr>
  </w:style>
  <w:style w:type="paragraph" w:styleId="af9">
    <w:name w:val="Body Text Indent"/>
    <w:basedOn w:val="a"/>
    <w:link w:val="afa"/>
    <w:rsid w:val="00B03F34"/>
    <w:pPr>
      <w:spacing w:after="0" w:line="240" w:lineRule="auto"/>
      <w:ind w:firstLine="540"/>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B03F34"/>
    <w:rPr>
      <w:rFonts w:ascii="Times New Roman" w:eastAsia="Times New Roman" w:hAnsi="Times New Roman" w:cs="Times New Roman"/>
      <w:sz w:val="24"/>
      <w:szCs w:val="24"/>
      <w:lang w:eastAsia="ru-RU"/>
    </w:rPr>
  </w:style>
  <w:style w:type="paragraph" w:styleId="31">
    <w:name w:val="Body Text 3"/>
    <w:basedOn w:val="a"/>
    <w:link w:val="32"/>
    <w:uiPriority w:val="99"/>
    <w:rsid w:val="00B03F34"/>
    <w:pPr>
      <w:spacing w:after="120"/>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rsid w:val="00B03F34"/>
    <w:rPr>
      <w:rFonts w:ascii="Calibri" w:eastAsia="Times New Roman" w:hAnsi="Calibri" w:cs="Times New Roman"/>
      <w:sz w:val="16"/>
      <w:szCs w:val="16"/>
      <w:lang w:eastAsia="ru-RU"/>
    </w:rPr>
  </w:style>
  <w:style w:type="paragraph" w:customStyle="1" w:styleId="msotitle3">
    <w:name w:val="msotitle3"/>
    <w:basedOn w:val="a"/>
    <w:uiPriority w:val="99"/>
    <w:rsid w:val="00B03F34"/>
    <w:pPr>
      <w:spacing w:after="0" w:line="240" w:lineRule="auto"/>
    </w:pPr>
    <w:rPr>
      <w:rFonts w:ascii="Times New Roman" w:eastAsia="Times New Roman" w:hAnsi="Times New Roman" w:cs="Times New Roman"/>
      <w:color w:val="3399FF"/>
      <w:sz w:val="48"/>
      <w:szCs w:val="48"/>
      <w:lang w:eastAsia="ru-RU"/>
    </w:rPr>
  </w:style>
  <w:style w:type="paragraph" w:customStyle="1" w:styleId="FR1">
    <w:name w:val="FR1"/>
    <w:uiPriority w:val="99"/>
    <w:rsid w:val="00B03F34"/>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customStyle="1" w:styleId="12">
    <w:name w:val="Стиль1"/>
    <w:basedOn w:val="a"/>
    <w:autoRedefine/>
    <w:uiPriority w:val="99"/>
    <w:rsid w:val="00B03F34"/>
    <w:pPr>
      <w:tabs>
        <w:tab w:val="right" w:leader="dot" w:pos="9356"/>
      </w:tabs>
      <w:spacing w:after="0" w:line="240" w:lineRule="auto"/>
    </w:pPr>
    <w:rPr>
      <w:rFonts w:ascii="Calibri" w:eastAsia="Calibri" w:hAnsi="Calibri" w:cs="Times New Roman"/>
      <w:sz w:val="28"/>
      <w:szCs w:val="28"/>
      <w:lang w:val="en-US"/>
    </w:rPr>
  </w:style>
  <w:style w:type="paragraph" w:customStyle="1" w:styleId="13">
    <w:name w:val="Знак1"/>
    <w:basedOn w:val="a"/>
    <w:uiPriority w:val="99"/>
    <w:rsid w:val="00B03F34"/>
    <w:pPr>
      <w:spacing w:after="160" w:line="240" w:lineRule="exact"/>
    </w:pPr>
    <w:rPr>
      <w:rFonts w:ascii="Verdana" w:eastAsia="Times New Roman" w:hAnsi="Verdana" w:cs="Times New Roman"/>
      <w:sz w:val="20"/>
      <w:szCs w:val="20"/>
      <w:lang w:val="en-US"/>
    </w:rPr>
  </w:style>
  <w:style w:type="paragraph" w:customStyle="1" w:styleId="CM17">
    <w:name w:val="CM17"/>
    <w:basedOn w:val="a"/>
    <w:next w:val="a"/>
    <w:rsid w:val="00B03F34"/>
    <w:pPr>
      <w:widowControl w:val="0"/>
      <w:autoSpaceDE w:val="0"/>
      <w:autoSpaceDN w:val="0"/>
      <w:adjustRightInd w:val="0"/>
      <w:spacing w:after="193" w:line="240" w:lineRule="auto"/>
    </w:pPr>
    <w:rPr>
      <w:rFonts w:ascii="School Book C San Pin" w:eastAsia="Times New Roman" w:hAnsi="School Book C San Pin" w:cs="Times New Roman"/>
      <w:sz w:val="24"/>
      <w:szCs w:val="24"/>
      <w:lang w:eastAsia="ru-RU"/>
    </w:rPr>
  </w:style>
  <w:style w:type="paragraph" w:customStyle="1" w:styleId="CM4">
    <w:name w:val="CM4"/>
    <w:basedOn w:val="a"/>
    <w:next w:val="a"/>
    <w:uiPriority w:val="99"/>
    <w:rsid w:val="00B03F34"/>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2">
    <w:name w:val="CM2"/>
    <w:basedOn w:val="a"/>
    <w:next w:val="a"/>
    <w:uiPriority w:val="99"/>
    <w:rsid w:val="00B03F34"/>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3">
    <w:name w:val="CM3"/>
    <w:basedOn w:val="a"/>
    <w:next w:val="a"/>
    <w:uiPriority w:val="99"/>
    <w:rsid w:val="00B03F34"/>
    <w:pPr>
      <w:widowControl w:val="0"/>
      <w:autoSpaceDE w:val="0"/>
      <w:autoSpaceDN w:val="0"/>
      <w:adjustRightInd w:val="0"/>
      <w:spacing w:after="0" w:line="240" w:lineRule="auto"/>
    </w:pPr>
    <w:rPr>
      <w:rFonts w:ascii="School Book C San Pin" w:eastAsia="Times New Roman" w:hAnsi="School Book C San Pin" w:cs="Times New Roman"/>
      <w:sz w:val="24"/>
      <w:szCs w:val="24"/>
      <w:lang w:eastAsia="ru-RU"/>
    </w:rPr>
  </w:style>
  <w:style w:type="paragraph" w:customStyle="1" w:styleId="CM5">
    <w:name w:val="CM5"/>
    <w:basedOn w:val="a"/>
    <w:next w:val="a"/>
    <w:rsid w:val="00B03F34"/>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6">
    <w:name w:val="CM6"/>
    <w:basedOn w:val="a"/>
    <w:next w:val="a"/>
    <w:rsid w:val="00B03F34"/>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23">
    <w:name w:val="CM23"/>
    <w:basedOn w:val="a"/>
    <w:next w:val="a"/>
    <w:rsid w:val="00B03F34"/>
    <w:pPr>
      <w:widowControl w:val="0"/>
      <w:autoSpaceDE w:val="0"/>
      <w:autoSpaceDN w:val="0"/>
      <w:adjustRightInd w:val="0"/>
      <w:spacing w:after="2733" w:line="240" w:lineRule="auto"/>
    </w:pPr>
    <w:rPr>
      <w:rFonts w:ascii="School Book C San Pin" w:eastAsia="Times New Roman" w:hAnsi="School Book C San Pin" w:cs="Times New Roman"/>
      <w:sz w:val="24"/>
      <w:szCs w:val="24"/>
      <w:lang w:eastAsia="ru-RU"/>
    </w:rPr>
  </w:style>
  <w:style w:type="paragraph" w:customStyle="1" w:styleId="ConsPlusNormal">
    <w:name w:val="ConsPlusNormal"/>
    <w:uiPriority w:val="99"/>
    <w:rsid w:val="00B03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6">
    <w:name w:val="заголовок 6"/>
    <w:basedOn w:val="a"/>
    <w:next w:val="a"/>
    <w:uiPriority w:val="99"/>
    <w:rsid w:val="00B03F34"/>
    <w:pPr>
      <w:keepNext/>
      <w:tabs>
        <w:tab w:val="left" w:pos="8931"/>
        <w:tab w:val="left" w:pos="9498"/>
      </w:tabs>
      <w:spacing w:after="0" w:line="360" w:lineRule="auto"/>
      <w:ind w:right="468" w:firstLine="709"/>
      <w:jc w:val="center"/>
    </w:pPr>
    <w:rPr>
      <w:rFonts w:ascii="Times New Roman" w:eastAsia="Times New Roman" w:hAnsi="Times New Roman" w:cs="Times New Roman"/>
      <w:b/>
      <w:sz w:val="28"/>
      <w:szCs w:val="20"/>
      <w:lang w:eastAsia="ru-RU"/>
    </w:rPr>
  </w:style>
  <w:style w:type="paragraph" w:customStyle="1" w:styleId="310">
    <w:name w:val="Основной текст с отступом 31"/>
    <w:basedOn w:val="a"/>
    <w:uiPriority w:val="99"/>
    <w:rsid w:val="00B03F34"/>
    <w:pPr>
      <w:overflowPunct w:val="0"/>
      <w:autoSpaceDE w:val="0"/>
      <w:autoSpaceDN w:val="0"/>
      <w:adjustRightInd w:val="0"/>
      <w:spacing w:before="60" w:after="0" w:line="252" w:lineRule="auto"/>
      <w:ind w:firstLine="567"/>
      <w:jc w:val="both"/>
      <w:textAlignment w:val="baseline"/>
    </w:pPr>
    <w:rPr>
      <w:rFonts w:ascii="Times New Roman" w:eastAsia="Times New Roman" w:hAnsi="Times New Roman" w:cs="Times New Roman"/>
      <w:sz w:val="28"/>
      <w:szCs w:val="20"/>
      <w:lang w:eastAsia="ru-RU"/>
    </w:rPr>
  </w:style>
  <w:style w:type="paragraph" w:customStyle="1" w:styleId="110">
    <w:name w:val="Знак11"/>
    <w:basedOn w:val="a"/>
    <w:uiPriority w:val="99"/>
    <w:rsid w:val="00B03F34"/>
    <w:pPr>
      <w:spacing w:after="160" w:line="240" w:lineRule="exact"/>
    </w:pPr>
    <w:rPr>
      <w:rFonts w:ascii="Verdana" w:eastAsia="Times New Roman" w:hAnsi="Verdana" w:cs="Times New Roman"/>
      <w:sz w:val="20"/>
      <w:szCs w:val="20"/>
      <w:lang w:val="en-US"/>
    </w:rPr>
  </w:style>
  <w:style w:type="character" w:styleId="afb">
    <w:name w:val="Strong"/>
    <w:basedOn w:val="a0"/>
    <w:uiPriority w:val="99"/>
    <w:qFormat/>
    <w:rsid w:val="00B03F34"/>
    <w:rPr>
      <w:rFonts w:cs="Times New Roman"/>
      <w:b/>
      <w:bCs/>
    </w:rPr>
  </w:style>
  <w:style w:type="paragraph" w:customStyle="1" w:styleId="25">
    <w:name w:val="Абзац списка2"/>
    <w:basedOn w:val="a"/>
    <w:rsid w:val="00F7069E"/>
    <w:pPr>
      <w:ind w:left="720"/>
      <w:contextualSpacing/>
    </w:pPr>
    <w:rPr>
      <w:rFonts w:ascii="Calibri" w:eastAsia="Calibri" w:hAnsi="Calibri" w:cs="Times New Roman"/>
      <w:lang w:eastAsia="ru-RU"/>
    </w:rPr>
  </w:style>
  <w:style w:type="paragraph" w:customStyle="1" w:styleId="26">
    <w:name w:val="Без интервала2"/>
    <w:rsid w:val="00F7069E"/>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EF6E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FC5BE-88AA-419B-ACFC-D899282B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12932</Words>
  <Characters>73713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Учительская</cp:lastModifiedBy>
  <cp:revision>35</cp:revision>
  <cp:lastPrinted>2021-04-24T02:00:00Z</cp:lastPrinted>
  <dcterms:created xsi:type="dcterms:W3CDTF">2018-03-11T15:28:00Z</dcterms:created>
  <dcterms:modified xsi:type="dcterms:W3CDTF">2021-04-24T02:20:00Z</dcterms:modified>
</cp:coreProperties>
</file>