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44" w:rsidRDefault="007B0244" w:rsidP="003D1EB7">
      <w:pPr>
        <w:jc w:val="center"/>
        <w:rPr>
          <w:b/>
        </w:rPr>
        <w:sectPr w:rsidR="007B0244" w:rsidSect="007B024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>
        <w:rPr>
          <w:b/>
          <w:noProof/>
        </w:rPr>
        <w:drawing>
          <wp:inline distT="0" distB="0" distL="0" distR="0">
            <wp:extent cx="9251950" cy="6728691"/>
            <wp:effectExtent l="19050" t="0" r="6350" b="0"/>
            <wp:docPr id="2" name="Рисунок 1" descr="C:\Users\Русский\Desktop\урок День славянской письменности\2021-01-28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усский\Desktop\урок День славянской письменности\2021-01-28\0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EB7" w:rsidRPr="00C5486F" w:rsidRDefault="003D1EB7" w:rsidP="003D1EB7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3D1EB7" w:rsidRPr="00C5486F" w:rsidRDefault="003D1EB7" w:rsidP="003D1EB7">
      <w:pPr>
        <w:jc w:val="both"/>
      </w:pPr>
      <w:r>
        <w:rPr>
          <w:b/>
        </w:rPr>
        <w:t>1.</w:t>
      </w:r>
      <w:r w:rsidRPr="00C5486F">
        <w:rPr>
          <w:b/>
        </w:rPr>
        <w:t>Рабочая программа</w:t>
      </w:r>
      <w:r>
        <w:rPr>
          <w:b/>
        </w:rPr>
        <w:t xml:space="preserve"> элективного курса</w:t>
      </w:r>
      <w:r w:rsidR="00586ABA">
        <w:rPr>
          <w:b/>
        </w:rPr>
        <w:t xml:space="preserve"> </w:t>
      </w:r>
      <w:r>
        <w:rPr>
          <w:b/>
        </w:rPr>
        <w:t xml:space="preserve"> по русскому языку</w:t>
      </w:r>
      <w:r w:rsidR="00586ABA">
        <w:rPr>
          <w:b/>
        </w:rPr>
        <w:t xml:space="preserve"> «Подготовка к ЕГЭ» </w:t>
      </w:r>
      <w:r>
        <w:rPr>
          <w:b/>
        </w:rPr>
        <w:t xml:space="preserve"> для  11</w:t>
      </w:r>
      <w:r w:rsidRPr="00C5486F">
        <w:rPr>
          <w:b/>
        </w:rPr>
        <w:t xml:space="preserve"> класса составлена на основе программы «Русский язык» под редакцией А. И Власенкова, Л. М. Рыбченковой – М: Просвещение, 2009, утвержденной Министерством образования и науки РФ. </w:t>
      </w:r>
      <w:r w:rsidRPr="00C5486F">
        <w:t>Программа определяет общую стратегию обучения, воспитания и развития учащихся средствами учебного предмета в соответствии с целями изучения русского языка.</w:t>
      </w:r>
    </w:p>
    <w:p w:rsidR="0059432E" w:rsidRDefault="0059432E" w:rsidP="0059432E">
      <w:pPr>
        <w:ind w:firstLine="709"/>
        <w:jc w:val="both"/>
        <w:rPr>
          <w:color w:val="000000"/>
        </w:rPr>
      </w:pPr>
    </w:p>
    <w:p w:rsidR="0059432E" w:rsidRDefault="00BA4E55" w:rsidP="0059432E">
      <w:pPr>
        <w:ind w:firstLine="709"/>
        <w:jc w:val="both"/>
      </w:pPr>
      <w:r w:rsidRPr="0059432E">
        <w:rPr>
          <w:color w:val="000000"/>
        </w:rPr>
        <w:br/>
      </w:r>
      <w:r w:rsidR="0059432E" w:rsidRPr="00C5486F">
        <w:rPr>
          <w:b/>
        </w:rPr>
        <w:t>Федеральный базисный учебный план для образовательных учреждений Российской Федерации</w:t>
      </w:r>
      <w:r w:rsidR="0059432E" w:rsidRPr="00C5486F">
        <w:t xml:space="preserve"> предусматривает </w:t>
      </w:r>
      <w:r w:rsidR="0059432E">
        <w:t>элективные занятия   в  11</w:t>
      </w:r>
      <w:r w:rsidR="0059432E" w:rsidRPr="00C5486F">
        <w:t xml:space="preserve"> классе 1  час в неделю,  что составляет  35  часов в год.</w:t>
      </w:r>
    </w:p>
    <w:p w:rsidR="003D1EB7" w:rsidRPr="00C5486F" w:rsidRDefault="003D1EB7" w:rsidP="003D1EB7">
      <w:pPr>
        <w:ind w:firstLine="709"/>
        <w:jc w:val="both"/>
      </w:pPr>
    </w:p>
    <w:p w:rsidR="007D7553" w:rsidRPr="00420126" w:rsidRDefault="007D7553" w:rsidP="00A23181"/>
    <w:p w:rsidR="003D1EB7" w:rsidRPr="00420126" w:rsidRDefault="00A23181" w:rsidP="003D1EB7">
      <w:pPr>
        <w:autoSpaceDE w:val="0"/>
        <w:autoSpaceDN w:val="0"/>
        <w:adjustRightInd w:val="0"/>
        <w:rPr>
          <w:b/>
          <w:bCs/>
          <w:iCs/>
        </w:rPr>
      </w:pPr>
      <w:r>
        <w:rPr>
          <w:b/>
          <w:bCs/>
          <w:iCs/>
        </w:rPr>
        <w:t>2.</w:t>
      </w:r>
      <w:r w:rsidR="003D1EB7" w:rsidRPr="00420126">
        <w:rPr>
          <w:b/>
          <w:bCs/>
          <w:iCs/>
        </w:rPr>
        <w:t>Цель элективного курса</w:t>
      </w:r>
    </w:p>
    <w:p w:rsidR="003D1EB7" w:rsidRPr="00420126" w:rsidRDefault="003D1EB7" w:rsidP="003D1EB7">
      <w:pPr>
        <w:pStyle w:val="a3"/>
        <w:numPr>
          <w:ilvl w:val="0"/>
          <w:numId w:val="5"/>
        </w:numPr>
        <w:autoSpaceDE w:val="0"/>
        <w:autoSpaceDN w:val="0"/>
        <w:adjustRightInd w:val="0"/>
        <w:ind w:left="0"/>
      </w:pPr>
      <w:r w:rsidRPr="00420126">
        <w:t xml:space="preserve">Подготовить </w:t>
      </w:r>
      <w:r>
        <w:t xml:space="preserve">обучающихся </w:t>
      </w:r>
      <w:r w:rsidRPr="00420126">
        <w:t xml:space="preserve"> к успешной сдаче </w:t>
      </w:r>
      <w:r>
        <w:t>ЕГЭ</w:t>
      </w:r>
    </w:p>
    <w:p w:rsidR="003D1EB7" w:rsidRPr="00420126" w:rsidRDefault="003D1EB7" w:rsidP="003D1EB7">
      <w:pPr>
        <w:pStyle w:val="a3"/>
        <w:numPr>
          <w:ilvl w:val="0"/>
          <w:numId w:val="5"/>
        </w:numPr>
        <w:autoSpaceDE w:val="0"/>
        <w:autoSpaceDN w:val="0"/>
        <w:adjustRightInd w:val="0"/>
        <w:ind w:left="0"/>
      </w:pPr>
      <w:r w:rsidRPr="00420126">
        <w:t>Обеспечить функциональную грамотность и социальную адаптацию обучающихся на основе приобретения ими компетентностного опыта в сфере учения, познания, профессионально-трудового выбора, личностного развития</w:t>
      </w:r>
    </w:p>
    <w:p w:rsidR="003D1EB7" w:rsidRPr="00420126" w:rsidRDefault="003D1EB7" w:rsidP="003D1EB7">
      <w:pPr>
        <w:autoSpaceDE w:val="0"/>
        <w:autoSpaceDN w:val="0"/>
        <w:adjustRightInd w:val="0"/>
        <w:rPr>
          <w:b/>
        </w:rPr>
      </w:pPr>
      <w:r w:rsidRPr="00420126">
        <w:rPr>
          <w:b/>
          <w:iCs/>
        </w:rPr>
        <w:t>Задачи курса</w:t>
      </w:r>
      <w:r w:rsidR="00414F05">
        <w:rPr>
          <w:b/>
          <w:iCs/>
        </w:rPr>
        <w:t>:</w:t>
      </w:r>
    </w:p>
    <w:p w:rsidR="003D1EB7" w:rsidRPr="00420126" w:rsidRDefault="003D1EB7" w:rsidP="003D1EB7">
      <w:pPr>
        <w:shd w:val="clear" w:color="auto" w:fill="FFFFFF"/>
        <w:autoSpaceDE w:val="0"/>
        <w:autoSpaceDN w:val="0"/>
        <w:adjustRightInd w:val="0"/>
        <w:ind w:firstLine="426"/>
        <w:rPr>
          <w:rFonts w:eastAsia="Calibri"/>
          <w:lang w:eastAsia="en-US"/>
        </w:rPr>
      </w:pPr>
      <w:r w:rsidRPr="00420126">
        <w:rPr>
          <w:rFonts w:eastAsia="Calibri"/>
          <w:lang w:eastAsia="en-US"/>
        </w:rPr>
        <w:t xml:space="preserve">1) </w:t>
      </w:r>
      <w:r w:rsidRPr="00420126">
        <w:rPr>
          <w:lang w:eastAsia="en-US"/>
        </w:rPr>
        <w:t>обобщить и повторить полученные знания по основным разде</w:t>
      </w:r>
      <w:r w:rsidRPr="00420126">
        <w:rPr>
          <w:lang w:eastAsia="en-US"/>
        </w:rPr>
        <w:softHyphen/>
        <w:t xml:space="preserve">лам русского языка за курс </w:t>
      </w:r>
      <w:r>
        <w:rPr>
          <w:lang w:eastAsia="en-US"/>
        </w:rPr>
        <w:t xml:space="preserve"> 5-10</w:t>
      </w:r>
      <w:r w:rsidRPr="00420126">
        <w:rPr>
          <w:lang w:eastAsia="en-US"/>
        </w:rPr>
        <w:t xml:space="preserve"> классов;</w:t>
      </w:r>
    </w:p>
    <w:p w:rsidR="003D1EB7" w:rsidRPr="00420126" w:rsidRDefault="003D1EB7" w:rsidP="003D1EB7">
      <w:pPr>
        <w:shd w:val="clear" w:color="auto" w:fill="FFFFFF"/>
        <w:autoSpaceDE w:val="0"/>
        <w:autoSpaceDN w:val="0"/>
        <w:adjustRightInd w:val="0"/>
        <w:ind w:firstLine="567"/>
        <w:rPr>
          <w:rFonts w:eastAsia="Calibri"/>
          <w:lang w:eastAsia="en-US"/>
        </w:rPr>
      </w:pPr>
      <w:r w:rsidRPr="00420126">
        <w:rPr>
          <w:rFonts w:eastAsia="Calibri"/>
          <w:lang w:eastAsia="en-US"/>
        </w:rPr>
        <w:t xml:space="preserve">2) </w:t>
      </w:r>
      <w:r w:rsidRPr="00420126">
        <w:rPr>
          <w:lang w:eastAsia="en-US"/>
        </w:rPr>
        <w:t>закрепить орфографические и пунктуационные навыки;</w:t>
      </w:r>
    </w:p>
    <w:p w:rsidR="003D1EB7" w:rsidRPr="00420126" w:rsidRDefault="003D1EB7" w:rsidP="000E08F4">
      <w:pPr>
        <w:shd w:val="clear" w:color="auto" w:fill="FFFFFF"/>
        <w:autoSpaceDE w:val="0"/>
        <w:autoSpaceDN w:val="0"/>
        <w:adjustRightInd w:val="0"/>
        <w:ind w:firstLine="567"/>
        <w:rPr>
          <w:rFonts w:eastAsia="Calibri"/>
          <w:lang w:eastAsia="en-US"/>
        </w:rPr>
      </w:pPr>
      <w:r w:rsidRPr="00420126">
        <w:rPr>
          <w:rFonts w:eastAsia="Calibri"/>
          <w:lang w:eastAsia="en-US"/>
        </w:rPr>
        <w:t xml:space="preserve">3) </w:t>
      </w:r>
      <w:r w:rsidRPr="00420126">
        <w:rPr>
          <w:lang w:eastAsia="en-US"/>
        </w:rPr>
        <w:t>сформировать умения правильно работать с тестами;</w:t>
      </w:r>
    </w:p>
    <w:p w:rsidR="003D1EB7" w:rsidRPr="00420126" w:rsidRDefault="003D1EB7" w:rsidP="000E08F4">
      <w:pPr>
        <w:shd w:val="clear" w:color="auto" w:fill="FFFFFF"/>
        <w:autoSpaceDE w:val="0"/>
        <w:autoSpaceDN w:val="0"/>
        <w:adjustRightInd w:val="0"/>
        <w:ind w:firstLine="567"/>
        <w:rPr>
          <w:rFonts w:eastAsia="Calibri"/>
          <w:lang w:eastAsia="en-US"/>
        </w:rPr>
      </w:pPr>
      <w:r w:rsidRPr="00420126">
        <w:rPr>
          <w:rFonts w:eastAsia="Calibri"/>
          <w:lang w:eastAsia="en-US"/>
        </w:rPr>
        <w:t xml:space="preserve">4) </w:t>
      </w:r>
      <w:r w:rsidRPr="00420126">
        <w:rPr>
          <w:lang w:eastAsia="en-US"/>
        </w:rPr>
        <w:t xml:space="preserve">активизировать внимание </w:t>
      </w:r>
      <w:r>
        <w:rPr>
          <w:lang w:eastAsia="en-US"/>
        </w:rPr>
        <w:t>обучающихся</w:t>
      </w:r>
      <w:r w:rsidRPr="00420126">
        <w:rPr>
          <w:lang w:eastAsia="en-US"/>
        </w:rPr>
        <w:t xml:space="preserve"> к собственной письменной речи; </w:t>
      </w:r>
    </w:p>
    <w:p w:rsidR="003D1EB7" w:rsidRPr="00420126" w:rsidRDefault="003D1EB7" w:rsidP="000E08F4">
      <w:pPr>
        <w:shd w:val="clear" w:color="auto" w:fill="FFFFFF"/>
        <w:autoSpaceDE w:val="0"/>
        <w:autoSpaceDN w:val="0"/>
        <w:adjustRightInd w:val="0"/>
        <w:ind w:firstLine="567"/>
        <w:rPr>
          <w:rFonts w:eastAsia="Calibri"/>
          <w:lang w:eastAsia="en-US"/>
        </w:rPr>
      </w:pPr>
      <w:r w:rsidRPr="00420126">
        <w:rPr>
          <w:rFonts w:eastAsia="Calibri"/>
          <w:lang w:eastAsia="en-US"/>
        </w:rPr>
        <w:t xml:space="preserve">5) </w:t>
      </w:r>
      <w:r w:rsidRPr="00420126">
        <w:rPr>
          <w:lang w:eastAsia="en-US"/>
        </w:rPr>
        <w:t>формировать навыки работы над сочинением</w:t>
      </w:r>
    </w:p>
    <w:p w:rsidR="003D1EB7" w:rsidRPr="00420126" w:rsidRDefault="003D1EB7" w:rsidP="000E08F4">
      <w:pPr>
        <w:shd w:val="clear" w:color="auto" w:fill="FFFFFF"/>
        <w:autoSpaceDE w:val="0"/>
        <w:autoSpaceDN w:val="0"/>
        <w:adjustRightInd w:val="0"/>
        <w:ind w:firstLine="567"/>
        <w:rPr>
          <w:rFonts w:eastAsia="Calibri"/>
          <w:lang w:eastAsia="en-US"/>
        </w:rPr>
      </w:pPr>
      <w:r w:rsidRPr="00420126">
        <w:rPr>
          <w:rFonts w:eastAsia="Calibri"/>
          <w:lang w:eastAsia="en-US"/>
        </w:rPr>
        <w:t xml:space="preserve">6) </w:t>
      </w:r>
      <w:r w:rsidRPr="00420126">
        <w:rPr>
          <w:lang w:eastAsia="en-US"/>
        </w:rPr>
        <w:t xml:space="preserve">учить писать сочинения </w:t>
      </w:r>
      <w:r>
        <w:rPr>
          <w:lang w:eastAsia="en-US"/>
        </w:rPr>
        <w:t>по тексту</w:t>
      </w:r>
      <w:r w:rsidRPr="00420126">
        <w:rPr>
          <w:lang w:eastAsia="en-US"/>
        </w:rPr>
        <w:t>;</w:t>
      </w:r>
    </w:p>
    <w:p w:rsidR="003D1EB7" w:rsidRDefault="003D1EB7" w:rsidP="000E08F4">
      <w:pPr>
        <w:shd w:val="clear" w:color="auto" w:fill="FFFFFF"/>
        <w:autoSpaceDE w:val="0"/>
        <w:autoSpaceDN w:val="0"/>
        <w:adjustRightInd w:val="0"/>
        <w:ind w:firstLine="567"/>
        <w:rPr>
          <w:lang w:eastAsia="en-US"/>
        </w:rPr>
      </w:pPr>
      <w:r w:rsidRPr="00420126">
        <w:rPr>
          <w:rFonts w:eastAsia="Calibri"/>
          <w:lang w:eastAsia="en-US"/>
        </w:rPr>
        <w:t xml:space="preserve">7) </w:t>
      </w:r>
      <w:r>
        <w:rPr>
          <w:rFonts w:eastAsia="Calibri"/>
          <w:lang w:eastAsia="en-US"/>
        </w:rPr>
        <w:t xml:space="preserve">практически и </w:t>
      </w:r>
      <w:r w:rsidRPr="00420126">
        <w:rPr>
          <w:lang w:eastAsia="en-US"/>
        </w:rPr>
        <w:t xml:space="preserve">психологически подготовить </w:t>
      </w:r>
      <w:r>
        <w:rPr>
          <w:lang w:eastAsia="en-US"/>
        </w:rPr>
        <w:t>обучающихся</w:t>
      </w:r>
      <w:r w:rsidRPr="00420126">
        <w:rPr>
          <w:lang w:eastAsia="en-US"/>
        </w:rPr>
        <w:t xml:space="preserve"> к сдаче государственной итоговой аттестации.</w:t>
      </w:r>
    </w:p>
    <w:p w:rsidR="003D1EB7" w:rsidRPr="00C5486F" w:rsidRDefault="003D1EB7" w:rsidP="000E08F4">
      <w:pPr>
        <w:ind w:firstLine="709"/>
        <w:jc w:val="both"/>
        <w:rPr>
          <w:b/>
        </w:rPr>
      </w:pPr>
      <w:r>
        <w:rPr>
          <w:b/>
        </w:rPr>
        <w:t>3.</w:t>
      </w:r>
      <w:r w:rsidRPr="00C5486F">
        <w:rPr>
          <w:b/>
        </w:rPr>
        <w:t xml:space="preserve">Общая характеристика  </w:t>
      </w:r>
      <w:r>
        <w:rPr>
          <w:b/>
        </w:rPr>
        <w:t>элективного курса</w:t>
      </w:r>
    </w:p>
    <w:p w:rsidR="003D1EB7" w:rsidRPr="00C5486F" w:rsidRDefault="003D1EB7" w:rsidP="007D7553">
      <w:pPr>
        <w:ind w:firstLine="709"/>
        <w:jc w:val="both"/>
      </w:pPr>
      <w:r w:rsidRPr="00C5486F">
        <w:t xml:space="preserve">Учебный предмет «русский язык» в современной школе имеет познавательно-практическую направленность, т.е он дает учащимся знания о родном языке и  формирует у них языковые и речевые умения. </w:t>
      </w:r>
    </w:p>
    <w:p w:rsidR="00F27670" w:rsidRDefault="003D1EB7" w:rsidP="00A23181">
      <w:r>
        <w:t>Элективный курс  к</w:t>
      </w:r>
      <w:r w:rsidRPr="00C5486F">
        <w:t>ак средство познания действительности 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</w:t>
      </w:r>
      <w:r w:rsidR="00F27670">
        <w:t xml:space="preserve">. </w:t>
      </w:r>
    </w:p>
    <w:p w:rsidR="00A23181" w:rsidRPr="00BA4E55" w:rsidRDefault="00A23181" w:rsidP="00F27670">
      <w:pPr>
        <w:ind w:firstLine="360"/>
        <w:rPr>
          <w:color w:val="000000"/>
        </w:rPr>
      </w:pPr>
      <w:r w:rsidRPr="00BA4E55">
        <w:rPr>
          <w:color w:val="000000"/>
        </w:rPr>
        <w:t xml:space="preserve">Данный </w:t>
      </w:r>
      <w:r>
        <w:rPr>
          <w:color w:val="000000"/>
        </w:rPr>
        <w:t xml:space="preserve">элективный курс </w:t>
      </w:r>
      <w:r w:rsidRPr="00BA4E55">
        <w:rPr>
          <w:color w:val="000000"/>
        </w:rPr>
        <w:t xml:space="preserve"> позволяет восполнить пропущенный или забытый материал. Причём все темы занятий носят относительно самостоятельный характер, что позволяет учащимся</w:t>
      </w:r>
      <w:r w:rsidR="005032B8">
        <w:rPr>
          <w:color w:val="000000"/>
        </w:rPr>
        <w:t xml:space="preserve"> </w:t>
      </w:r>
      <w:r w:rsidRPr="00BA4E55">
        <w:rPr>
          <w:color w:val="000000"/>
        </w:rPr>
        <w:t>включаться в работу с любой темы (остальные восполнять на индивидуальных консультациях).</w:t>
      </w:r>
      <w:r>
        <w:rPr>
          <w:color w:val="000000"/>
        </w:rPr>
        <w:t xml:space="preserve">Элективный </w:t>
      </w:r>
      <w:r w:rsidRPr="00BA4E55">
        <w:rPr>
          <w:color w:val="000000"/>
        </w:rPr>
        <w:t xml:space="preserve"> курс непосредственно связан с программой по русскому языку для 5-11 классов. Он расширяет и систематизирует теоретические сведения, полученные учащимися, закрепляет практические умения и навыки, позволяет восполнить пробелы в знаниях, нацелен на подготовку выпускников к сдаче ЕГЭ.</w:t>
      </w:r>
      <w:r w:rsidR="00990FCF">
        <w:rPr>
          <w:color w:val="000000"/>
        </w:rPr>
        <w:t xml:space="preserve"> </w:t>
      </w:r>
      <w:r w:rsidRPr="00BA4E55">
        <w:rPr>
          <w:color w:val="000000"/>
        </w:rPr>
        <w:t xml:space="preserve">На </w:t>
      </w:r>
      <w:r>
        <w:rPr>
          <w:color w:val="000000"/>
        </w:rPr>
        <w:t xml:space="preserve">элективных занятиях </w:t>
      </w:r>
      <w:r w:rsidRPr="00BA4E55">
        <w:rPr>
          <w:color w:val="000000"/>
        </w:rPr>
        <w:t xml:space="preserve"> предполагается уделять большое внимание развитию речи учащихся, развитию навыков и умений самостоятельного анализа предложенного текста. </w:t>
      </w:r>
    </w:p>
    <w:p w:rsidR="00A23181" w:rsidRPr="00420126" w:rsidRDefault="00A23181" w:rsidP="00A23181">
      <w:pPr>
        <w:autoSpaceDE w:val="0"/>
        <w:autoSpaceDN w:val="0"/>
        <w:adjustRightInd w:val="0"/>
        <w:ind w:firstLine="360"/>
      </w:pPr>
      <w:r w:rsidRPr="00420126"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  <w:r>
        <w:t xml:space="preserve"> Этому будут способствовать занятия элективного курса.</w:t>
      </w:r>
    </w:p>
    <w:p w:rsidR="003D1EB7" w:rsidRPr="00C5486F" w:rsidRDefault="003D1EB7" w:rsidP="003D1EB7">
      <w:pPr>
        <w:pStyle w:val="c23"/>
        <w:tabs>
          <w:tab w:val="left" w:pos="3828"/>
        </w:tabs>
        <w:spacing w:before="0" w:beforeAutospacing="0" w:after="0" w:afterAutospacing="0"/>
        <w:jc w:val="both"/>
        <w:rPr>
          <w:color w:val="000000"/>
        </w:rPr>
      </w:pPr>
    </w:p>
    <w:p w:rsidR="003D1EB7" w:rsidRPr="00980DBC" w:rsidRDefault="003D1EB7" w:rsidP="003D1EB7">
      <w:pPr>
        <w:jc w:val="both"/>
        <w:rPr>
          <w:b/>
        </w:rPr>
      </w:pPr>
      <w:r w:rsidRPr="00980DBC">
        <w:rPr>
          <w:b/>
        </w:rPr>
        <w:lastRenderedPageBreak/>
        <w:t xml:space="preserve">4. Описание места </w:t>
      </w:r>
      <w:r>
        <w:rPr>
          <w:b/>
        </w:rPr>
        <w:t>элективного</w:t>
      </w:r>
      <w:r w:rsidRPr="00980DBC">
        <w:rPr>
          <w:b/>
        </w:rPr>
        <w:t xml:space="preserve"> курса</w:t>
      </w:r>
    </w:p>
    <w:p w:rsidR="003D1EB7" w:rsidRPr="00980DBC" w:rsidRDefault="003D1EB7" w:rsidP="003D1EB7">
      <w:pPr>
        <w:ind w:firstLine="709"/>
        <w:jc w:val="both"/>
      </w:pPr>
      <w:r>
        <w:t xml:space="preserve">Элективный  </w:t>
      </w:r>
      <w:r w:rsidRPr="00980DBC">
        <w:t xml:space="preserve">курс русского </w:t>
      </w:r>
      <w:r>
        <w:t>языка рассчитан на 35 часов. В 11</w:t>
      </w:r>
      <w:r w:rsidRPr="00980DBC">
        <w:t xml:space="preserve">- м  классе на изучение курса отводится 1  час в неделю,  35 учебных недель. Из них на проведение </w:t>
      </w:r>
    </w:p>
    <w:p w:rsidR="003D1EB7" w:rsidRPr="00980DBC" w:rsidRDefault="003D1EB7" w:rsidP="002D0EDD">
      <w:pPr>
        <w:pStyle w:val="a3"/>
        <w:numPr>
          <w:ilvl w:val="0"/>
          <w:numId w:val="2"/>
        </w:numPr>
      </w:pPr>
      <w:r w:rsidRPr="00980DBC">
        <w:t xml:space="preserve">контрольных работ – </w:t>
      </w:r>
      <w:r>
        <w:t>4</w:t>
      </w:r>
      <w:r w:rsidRPr="00980DBC">
        <w:t xml:space="preserve"> часа</w:t>
      </w:r>
    </w:p>
    <w:p w:rsidR="003D1EB7" w:rsidRPr="00420126" w:rsidRDefault="003D1EB7" w:rsidP="003D1EB7">
      <w:pPr>
        <w:shd w:val="clear" w:color="auto" w:fill="FFFFFF"/>
        <w:autoSpaceDE w:val="0"/>
        <w:autoSpaceDN w:val="0"/>
        <w:adjustRightInd w:val="0"/>
        <w:rPr>
          <w:b/>
        </w:rPr>
      </w:pPr>
      <w:r w:rsidRPr="00420126">
        <w:rPr>
          <w:b/>
        </w:rPr>
        <w:t>5. Ценностные ориентиры содержания элективного курса</w:t>
      </w:r>
    </w:p>
    <w:p w:rsidR="003D1EB7" w:rsidRPr="00420126" w:rsidRDefault="003D1EB7" w:rsidP="003D1EB7">
      <w:pPr>
        <w:shd w:val="clear" w:color="auto" w:fill="FFFFFF"/>
        <w:autoSpaceDE w:val="0"/>
        <w:autoSpaceDN w:val="0"/>
        <w:adjustRightInd w:val="0"/>
        <w:rPr>
          <w:rFonts w:eastAsia="Calibri"/>
          <w:b/>
          <w:lang w:eastAsia="en-US"/>
        </w:rPr>
      </w:pPr>
      <w:r>
        <w:t>Элективный  курс рассчитан на учащихся 11</w:t>
      </w:r>
      <w:r w:rsidRPr="00420126">
        <w:t xml:space="preserve">-го класса общеобразовательной школы. Он дополняет программу русского языка </w:t>
      </w:r>
      <w:r>
        <w:t>5-10</w:t>
      </w:r>
      <w:r w:rsidRPr="00420126">
        <w:t xml:space="preserve"> классов, корректирует ее в соответствии с требованиями и моделями заданий </w:t>
      </w:r>
      <w:r>
        <w:t>ЕГЭ</w:t>
      </w:r>
      <w:r w:rsidRPr="00420126">
        <w:t xml:space="preserve">. Данный курс обеспечивает понимание системы знаний о языке, формирует стабильные навыки владения языком и совершенствование речевой культуры. </w:t>
      </w:r>
    </w:p>
    <w:p w:rsidR="003D1EB7" w:rsidRPr="00420126" w:rsidRDefault="003D1EB7" w:rsidP="003D1EB7">
      <w:pPr>
        <w:jc w:val="both"/>
      </w:pPr>
      <w:r w:rsidRPr="00420126">
        <w:t xml:space="preserve">Программа курса рассчитана на 35 часов, из них на развитие речи отводится </w:t>
      </w:r>
      <w:r w:rsidR="000E08F4">
        <w:t>8</w:t>
      </w:r>
      <w:r w:rsidRPr="00420126">
        <w:t xml:space="preserve"> часов, на сис</w:t>
      </w:r>
      <w:r w:rsidR="000E08F4">
        <w:t>тематизацию языковых знаний – 27</w:t>
      </w:r>
      <w:r w:rsidRPr="00420126">
        <w:t xml:space="preserve"> часов.</w:t>
      </w:r>
    </w:p>
    <w:p w:rsidR="003D1EB7" w:rsidRPr="00420126" w:rsidRDefault="003D1EB7" w:rsidP="003D1EB7">
      <w:pPr>
        <w:ind w:firstLine="708"/>
        <w:jc w:val="both"/>
      </w:pPr>
      <w:r w:rsidRPr="00420126">
        <w:t xml:space="preserve">Темы элективного курса соотносятся как с основными разделами школьной программы изучения русского языка, так и с заданиями контрольно-измерительных материалов </w:t>
      </w:r>
      <w:r>
        <w:t>ЕГЭ</w:t>
      </w:r>
      <w:r w:rsidRPr="00420126">
        <w:t>.</w:t>
      </w:r>
    </w:p>
    <w:p w:rsidR="003D1EB7" w:rsidRPr="00420126" w:rsidRDefault="003D1EB7" w:rsidP="003D1EB7">
      <w:pPr>
        <w:shd w:val="clear" w:color="auto" w:fill="FFFFFF"/>
        <w:autoSpaceDE w:val="0"/>
        <w:autoSpaceDN w:val="0"/>
        <w:adjustRightInd w:val="0"/>
        <w:rPr>
          <w:rFonts w:eastAsia="Calibri"/>
          <w:b/>
          <w:lang w:eastAsia="en-US"/>
        </w:rPr>
      </w:pPr>
      <w:r w:rsidRPr="00420126">
        <w:tab/>
        <w:t>На занятиях курса предусматривается теоретическая часть (повторение правил, изучение трудных случаев правописания, определение этапов создания текста) и практическая часть (выполнение различных упражнений, помогающих сформировать языковую, лингвистическую и коммуникативную компетентности; закрепить знания орфографических и пунктуационных правил, приобрести устойчивые навыки).</w:t>
      </w:r>
    </w:p>
    <w:p w:rsidR="003D1EB7" w:rsidRPr="00420126" w:rsidRDefault="003D1EB7" w:rsidP="003D1EB7">
      <w:r>
        <w:t>Учащиеся 11</w:t>
      </w:r>
      <w:r w:rsidRPr="00420126">
        <w:t xml:space="preserve"> классов недостаточно владеют как теоретическими знаниями, так и практическими навыками, поэтому на занятиях предусмотрено повторение орфографии и пунктуации, кроме этого несколько часов отведено на разбор различных видов ошибок: грамматических, речевых и фактических. Особое внимание уделяется подготовке к </w:t>
      </w:r>
      <w:r>
        <w:t>ЕГЭ</w:t>
      </w:r>
      <w:r w:rsidRPr="00420126">
        <w:t xml:space="preserve"> учащихся, их мотивированности к самостоятельной учебной работе. Это предполагает все более широкое использование тестирования, изложения (подробного и сжатого)  и сочинения. </w:t>
      </w:r>
    </w:p>
    <w:p w:rsidR="003D1EB7" w:rsidRPr="00100DF3" w:rsidRDefault="003D1EB7" w:rsidP="003D1EB7">
      <w:pPr>
        <w:rPr>
          <w:b/>
        </w:rPr>
      </w:pPr>
      <w:r w:rsidRPr="00100DF3">
        <w:rPr>
          <w:b/>
        </w:rPr>
        <w:t xml:space="preserve"> 6. Результаты изучения курса</w:t>
      </w:r>
    </w:p>
    <w:p w:rsidR="003D1EB7" w:rsidRPr="00980DBC" w:rsidRDefault="003D1EB7" w:rsidP="003D1EB7">
      <w:pPr>
        <w:ind w:firstLine="360"/>
        <w:jc w:val="both"/>
      </w:pPr>
      <w:r w:rsidRPr="00EF3AC9">
        <w:tab/>
        <w:t>Программа обеспечивает достижение выпускниками основного общего</w:t>
      </w:r>
      <w:r w:rsidRPr="00980DBC">
        <w:t xml:space="preserve"> образования следующих личностных, метапредметных и предметных результатов:</w:t>
      </w:r>
    </w:p>
    <w:p w:rsidR="003D1EB7" w:rsidRPr="00980DBC" w:rsidRDefault="003D1EB7" w:rsidP="003D1EB7">
      <w:pPr>
        <w:ind w:firstLine="360"/>
        <w:jc w:val="center"/>
        <w:rPr>
          <w:b/>
        </w:rPr>
      </w:pPr>
      <w:r w:rsidRPr="00980DBC">
        <w:rPr>
          <w:b/>
        </w:rPr>
        <w:t>Личностные результаты</w:t>
      </w:r>
    </w:p>
    <w:p w:rsidR="003D1EB7" w:rsidRPr="00980DBC" w:rsidRDefault="003D1EB7" w:rsidP="003D1EB7">
      <w:pPr>
        <w:numPr>
          <w:ilvl w:val="0"/>
          <w:numId w:val="3"/>
        </w:numPr>
        <w:jc w:val="both"/>
      </w:pPr>
      <w:r w:rsidRPr="00980DBC"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3D1EB7" w:rsidRPr="00980DBC" w:rsidRDefault="003D1EB7" w:rsidP="003D1EB7">
      <w:pPr>
        <w:numPr>
          <w:ilvl w:val="0"/>
          <w:numId w:val="3"/>
        </w:numPr>
        <w:jc w:val="both"/>
      </w:pPr>
      <w:r w:rsidRPr="00980DBC"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3D1EB7" w:rsidRPr="00980DBC" w:rsidRDefault="003D1EB7" w:rsidP="003D1EB7">
      <w:pPr>
        <w:numPr>
          <w:ilvl w:val="0"/>
          <w:numId w:val="3"/>
        </w:numPr>
        <w:jc w:val="both"/>
      </w:pPr>
      <w:r w:rsidRPr="00980DBC">
        <w:t>Развитие самостоятельности и личностной ответственности за свои поступки, в том числе и информационной деятельности,  на основе представлений о нравственных нормах, социальной справедливости и свободе.</w:t>
      </w:r>
    </w:p>
    <w:p w:rsidR="003D1EB7" w:rsidRDefault="003D1EB7" w:rsidP="003D1EB7">
      <w:pPr>
        <w:numPr>
          <w:ilvl w:val="0"/>
          <w:numId w:val="3"/>
        </w:numPr>
        <w:jc w:val="both"/>
      </w:pPr>
      <w:r w:rsidRPr="00980DBC">
        <w:t>Формирование эстетических потребностей, ценностей и чувств.</w:t>
      </w:r>
    </w:p>
    <w:p w:rsidR="00F27670" w:rsidRDefault="00F27670" w:rsidP="00F27670">
      <w:pPr>
        <w:ind w:left="960"/>
        <w:jc w:val="both"/>
      </w:pPr>
    </w:p>
    <w:p w:rsidR="00F27670" w:rsidRPr="00980DBC" w:rsidRDefault="00F27670" w:rsidP="00F27670">
      <w:pPr>
        <w:ind w:left="960"/>
        <w:jc w:val="both"/>
      </w:pPr>
    </w:p>
    <w:p w:rsidR="003D1EB7" w:rsidRPr="00980DBC" w:rsidRDefault="003D1EB7" w:rsidP="003D1EB7">
      <w:pPr>
        <w:jc w:val="center"/>
        <w:rPr>
          <w:b/>
        </w:rPr>
      </w:pPr>
      <w:r w:rsidRPr="00980DBC">
        <w:rPr>
          <w:b/>
        </w:rPr>
        <w:t>Метапредметные  результаты</w:t>
      </w:r>
    </w:p>
    <w:p w:rsidR="003D1EB7" w:rsidRPr="00980DBC" w:rsidRDefault="003D1EB7" w:rsidP="003D1EB7">
      <w:pPr>
        <w:numPr>
          <w:ilvl w:val="0"/>
          <w:numId w:val="4"/>
        </w:numPr>
        <w:jc w:val="both"/>
      </w:pPr>
      <w:r w:rsidRPr="00980DBC">
        <w:t>Овладение способностью принимать и сохранять цели  и задачи учебной деятельности, поиска средств ее осуществления.</w:t>
      </w:r>
    </w:p>
    <w:p w:rsidR="003D1EB7" w:rsidRPr="00980DBC" w:rsidRDefault="003D1EB7" w:rsidP="003D1EB7">
      <w:pPr>
        <w:numPr>
          <w:ilvl w:val="0"/>
          <w:numId w:val="4"/>
        </w:numPr>
        <w:jc w:val="both"/>
      </w:pPr>
      <w:r w:rsidRPr="00980DBC">
        <w:t>Использование знаково-символических средств представления информации.</w:t>
      </w:r>
    </w:p>
    <w:p w:rsidR="003D1EB7" w:rsidRPr="00980DBC" w:rsidRDefault="003D1EB7" w:rsidP="003D1EB7">
      <w:pPr>
        <w:numPr>
          <w:ilvl w:val="0"/>
          <w:numId w:val="4"/>
        </w:numPr>
        <w:jc w:val="both"/>
      </w:pPr>
      <w:r w:rsidRPr="00980DBC">
        <w:t>Использование различных способов поиска (в справочных источниках), сбора, обработки, анализа, организации и передачи информации.</w:t>
      </w:r>
    </w:p>
    <w:p w:rsidR="003D1EB7" w:rsidRPr="00980DBC" w:rsidRDefault="003D1EB7" w:rsidP="003D1EB7">
      <w:pPr>
        <w:numPr>
          <w:ilvl w:val="0"/>
          <w:numId w:val="4"/>
        </w:numPr>
        <w:jc w:val="both"/>
      </w:pPr>
      <w:r w:rsidRPr="00980DBC">
        <w:t>Овладение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3D1EB7" w:rsidRPr="00980DBC" w:rsidRDefault="003D1EB7" w:rsidP="003D1EB7">
      <w:pPr>
        <w:numPr>
          <w:ilvl w:val="0"/>
          <w:numId w:val="4"/>
        </w:numPr>
        <w:jc w:val="both"/>
      </w:pPr>
      <w:r w:rsidRPr="00980DBC">
        <w:lastRenderedPageBreak/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3D1EB7" w:rsidRPr="00980DBC" w:rsidRDefault="003D1EB7" w:rsidP="003D1EB7">
      <w:pPr>
        <w:numPr>
          <w:ilvl w:val="0"/>
          <w:numId w:val="4"/>
        </w:numPr>
        <w:jc w:val="both"/>
      </w:pPr>
      <w:r w:rsidRPr="00980DBC">
        <w:t>Умение работать в материальной и информационной среде в соответствии с содержанием учебного предмета   «Русский язык».</w:t>
      </w:r>
    </w:p>
    <w:p w:rsidR="003D1EB7" w:rsidRPr="00100DF3" w:rsidRDefault="003D1EB7" w:rsidP="003D1EB7">
      <w:pPr>
        <w:ind w:left="360"/>
        <w:contextualSpacing/>
        <w:rPr>
          <w:sz w:val="28"/>
          <w:szCs w:val="28"/>
        </w:rPr>
      </w:pPr>
    </w:p>
    <w:p w:rsidR="003D1EB7" w:rsidRPr="00100DF3" w:rsidRDefault="003D1EB7" w:rsidP="00426643">
      <w:pPr>
        <w:contextualSpacing/>
        <w:jc w:val="center"/>
        <w:rPr>
          <w:b/>
        </w:rPr>
      </w:pPr>
      <w:r w:rsidRPr="00100DF3">
        <w:rPr>
          <w:b/>
        </w:rPr>
        <w:t>Предметные результаты</w:t>
      </w:r>
    </w:p>
    <w:p w:rsidR="00E11FBA" w:rsidRDefault="00E11FBA" w:rsidP="00E11FBA">
      <w:pPr>
        <w:jc w:val="both"/>
      </w:pPr>
    </w:p>
    <w:p w:rsidR="00E11FBA" w:rsidRPr="00C5486F" w:rsidRDefault="00E11FBA" w:rsidP="00E11FBA">
      <w:pPr>
        <w:numPr>
          <w:ilvl w:val="0"/>
          <w:numId w:val="1"/>
        </w:numPr>
      </w:pPr>
      <w:r w:rsidRPr="00C5486F">
        <w:t>применять знания о языке в практике правописания, при анализе языковых единиц и явлений, при создании собственного текста;</w:t>
      </w:r>
    </w:p>
    <w:p w:rsidR="00E11FBA" w:rsidRPr="00C5486F" w:rsidRDefault="00E11FBA" w:rsidP="00E11FBA">
      <w:pPr>
        <w:numPr>
          <w:ilvl w:val="0"/>
          <w:numId w:val="1"/>
        </w:numPr>
      </w:pPr>
      <w:r w:rsidRPr="00C5486F">
        <w:t>понимать и интерпретировать текст;</w:t>
      </w:r>
    </w:p>
    <w:p w:rsidR="00E11FBA" w:rsidRPr="00C5486F" w:rsidRDefault="00E11FBA" w:rsidP="00E11FBA">
      <w:pPr>
        <w:numPr>
          <w:ilvl w:val="0"/>
          <w:numId w:val="1"/>
        </w:numPr>
      </w:pPr>
      <w:r w:rsidRPr="00C5486F">
        <w:t>создавать связное высказывание, выражая в нём собственное мнение по поводу прочитанного текста;</w:t>
      </w:r>
    </w:p>
    <w:p w:rsidR="00E11FBA" w:rsidRPr="00C5486F" w:rsidRDefault="00E11FBA" w:rsidP="00E11FBA">
      <w:pPr>
        <w:numPr>
          <w:ilvl w:val="0"/>
          <w:numId w:val="1"/>
        </w:numPr>
      </w:pPr>
      <w:r w:rsidRPr="00C5486F">
        <w:t>аргументировать своё мнение, опираясь на жизненный или читательский опыт.</w:t>
      </w:r>
    </w:p>
    <w:p w:rsidR="00E11FBA" w:rsidRDefault="00E11FBA" w:rsidP="00E11FBA">
      <w:pPr>
        <w:jc w:val="center"/>
        <w:rPr>
          <w:b/>
        </w:rPr>
      </w:pPr>
    </w:p>
    <w:p w:rsidR="003D1EB7" w:rsidRPr="00C5486F" w:rsidRDefault="000D69B2" w:rsidP="00E11FBA">
      <w:pPr>
        <w:jc w:val="both"/>
        <w:rPr>
          <w:b/>
        </w:rPr>
      </w:pPr>
      <w:r>
        <w:t>Элективный</w:t>
      </w:r>
      <w:r w:rsidR="003D1EB7" w:rsidRPr="00C5486F">
        <w:t xml:space="preserve"> курс «</w:t>
      </w:r>
      <w:r w:rsidR="00426643">
        <w:t>Подготовка к</w:t>
      </w:r>
      <w:r w:rsidR="003D1EB7" w:rsidRPr="00C5486F">
        <w:t xml:space="preserve"> ЕГЭ» имеет практическую направленность и служит дополнением к основному курсу русского языка в </w:t>
      </w:r>
      <w:r>
        <w:t>11 классе</w:t>
      </w:r>
      <w:r w:rsidR="003D1EB7" w:rsidRPr="00C5486F">
        <w:t>.</w:t>
      </w:r>
    </w:p>
    <w:p w:rsidR="003D1EB7" w:rsidRPr="00C5486F" w:rsidRDefault="003D1EB7" w:rsidP="003D1EB7">
      <w:pPr>
        <w:rPr>
          <w:b/>
        </w:rPr>
      </w:pPr>
      <w:r w:rsidRPr="00C5486F">
        <w:rPr>
          <w:b/>
        </w:rPr>
        <w:t>Цели и задачи курса:</w:t>
      </w:r>
    </w:p>
    <w:p w:rsidR="003D1EB7" w:rsidRPr="00C5486F" w:rsidRDefault="003D1EB7" w:rsidP="003D1EB7">
      <w:pPr>
        <w:numPr>
          <w:ilvl w:val="0"/>
          <w:numId w:val="1"/>
        </w:numPr>
      </w:pPr>
      <w:r w:rsidRPr="00C5486F">
        <w:t>обобщить и систематизировать учебный материал по русскому языку, необходимый для сдачи экзамена в формате ЕГЭ;</w:t>
      </w:r>
    </w:p>
    <w:p w:rsidR="003D1EB7" w:rsidRPr="00C5486F" w:rsidRDefault="003D1EB7" w:rsidP="003D1EB7">
      <w:pPr>
        <w:numPr>
          <w:ilvl w:val="0"/>
          <w:numId w:val="1"/>
        </w:numPr>
      </w:pPr>
      <w:r>
        <w:t>подготовить учеников к экзамену</w:t>
      </w:r>
      <w:r w:rsidRPr="00C5486F">
        <w:t xml:space="preserve"> по русскому языку в формате ЕГЭ:  (</w:t>
      </w:r>
      <w:r>
        <w:t>часть</w:t>
      </w:r>
      <w:r>
        <w:rPr>
          <w:lang w:val="en-US"/>
        </w:rPr>
        <w:t>I</w:t>
      </w:r>
      <w:r>
        <w:t xml:space="preserve"> )</w:t>
      </w:r>
      <w:r w:rsidRPr="00C5486F">
        <w:t>;</w:t>
      </w:r>
    </w:p>
    <w:p w:rsidR="003D1EB7" w:rsidRPr="00C5486F" w:rsidRDefault="003D1EB7" w:rsidP="003D1EB7">
      <w:pPr>
        <w:numPr>
          <w:ilvl w:val="0"/>
          <w:numId w:val="1"/>
        </w:numPr>
      </w:pPr>
      <w:r w:rsidRPr="00C5486F">
        <w:t xml:space="preserve">формировать умение создавать собственный текст о тексте (сочинение уровня С). </w:t>
      </w:r>
    </w:p>
    <w:p w:rsidR="003D1EB7" w:rsidRPr="00C5486F" w:rsidRDefault="003D1EB7" w:rsidP="003D1EB7">
      <w:pPr>
        <w:outlineLvl w:val="0"/>
        <w:rPr>
          <w:b/>
        </w:rPr>
      </w:pPr>
      <w:r w:rsidRPr="00426643">
        <w:rPr>
          <w:b/>
        </w:rPr>
        <w:t>7.</w:t>
      </w:r>
      <w:r w:rsidRPr="00C5486F">
        <w:rPr>
          <w:b/>
        </w:rPr>
        <w:t>Содержание тем учебного курса</w:t>
      </w:r>
    </w:p>
    <w:p w:rsidR="003D1EB7" w:rsidRPr="00C5486F" w:rsidRDefault="003D1EB7" w:rsidP="003D1EB7">
      <w:pPr>
        <w:jc w:val="both"/>
      </w:pPr>
      <w:r w:rsidRPr="00C5486F">
        <w:t>Основное содержание курса представлено следующими   разделами:</w:t>
      </w:r>
    </w:p>
    <w:p w:rsidR="003D1EB7" w:rsidRDefault="003D1EB7" w:rsidP="00BA4E55">
      <w:pPr>
        <w:jc w:val="both"/>
        <w:rPr>
          <w:b/>
        </w:rPr>
      </w:pPr>
      <w:r w:rsidRPr="00C5486F">
        <w:rPr>
          <w:b/>
        </w:rPr>
        <w:t>Введение</w:t>
      </w:r>
      <w:r>
        <w:rPr>
          <w:b/>
        </w:rPr>
        <w:t xml:space="preserve"> – 1ч</w:t>
      </w:r>
    </w:p>
    <w:p w:rsidR="005A2828" w:rsidRDefault="003D1EB7" w:rsidP="005A2828">
      <w:pPr>
        <w:jc w:val="both"/>
      </w:pPr>
      <w:r>
        <w:rPr>
          <w:b/>
        </w:rPr>
        <w:t>Задание 1-й части</w:t>
      </w:r>
      <w:r w:rsidR="0042763A">
        <w:rPr>
          <w:b/>
        </w:rPr>
        <w:t xml:space="preserve"> 23</w:t>
      </w:r>
      <w:r w:rsidR="00BF5DD4">
        <w:rPr>
          <w:b/>
        </w:rPr>
        <w:t xml:space="preserve"> ч.</w:t>
      </w:r>
    </w:p>
    <w:p w:rsidR="003D1EB7" w:rsidRPr="00C5486F" w:rsidRDefault="003D1EB7" w:rsidP="005A2828">
      <w:pPr>
        <w:jc w:val="both"/>
      </w:pPr>
      <w:r w:rsidRPr="00C5486F">
        <w:rPr>
          <w:b/>
        </w:rPr>
        <w:t>Подготовка к сочинению</w:t>
      </w:r>
      <w:r w:rsidR="00426643">
        <w:rPr>
          <w:b/>
        </w:rPr>
        <w:t xml:space="preserve"> </w:t>
      </w:r>
      <w:r>
        <w:rPr>
          <w:b/>
        </w:rPr>
        <w:t xml:space="preserve">– </w:t>
      </w:r>
      <w:r w:rsidR="0042763A">
        <w:rPr>
          <w:b/>
        </w:rPr>
        <w:t>8</w:t>
      </w:r>
      <w:r>
        <w:rPr>
          <w:b/>
        </w:rPr>
        <w:t>ч</w:t>
      </w:r>
    </w:p>
    <w:p w:rsidR="0088369C" w:rsidRDefault="003D1EB7" w:rsidP="0088369C">
      <w:pPr>
        <w:spacing w:line="360" w:lineRule="auto"/>
        <w:rPr>
          <w:b/>
        </w:rPr>
      </w:pPr>
      <w:r w:rsidRPr="00C5486F">
        <w:rPr>
          <w:b/>
        </w:rPr>
        <w:t>Комплексная подготовка к ЕГЭ</w:t>
      </w:r>
      <w:r w:rsidR="00361BBE">
        <w:rPr>
          <w:b/>
        </w:rPr>
        <w:t xml:space="preserve"> -3</w:t>
      </w:r>
      <w:r w:rsidR="00426643">
        <w:rPr>
          <w:b/>
        </w:rPr>
        <w:t>ч</w:t>
      </w:r>
    </w:p>
    <w:p w:rsidR="003D1EB7" w:rsidRPr="00C5486F" w:rsidRDefault="0088369C" w:rsidP="0088369C">
      <w:pPr>
        <w:spacing w:line="360" w:lineRule="auto"/>
        <w:rPr>
          <w:b/>
        </w:rPr>
      </w:pPr>
      <w:r>
        <w:rPr>
          <w:b/>
        </w:rPr>
        <w:t>8.</w:t>
      </w:r>
      <w:r w:rsidR="003D1EB7">
        <w:rPr>
          <w:b/>
        </w:rPr>
        <w:t>Календарно -т</w:t>
      </w:r>
      <w:r w:rsidR="003D1EB7" w:rsidRPr="00C5486F">
        <w:rPr>
          <w:b/>
        </w:rPr>
        <w:t>ематическое планирование</w:t>
      </w:r>
    </w:p>
    <w:p w:rsidR="003D1EB7" w:rsidRPr="00C5486F" w:rsidRDefault="003D1EB7" w:rsidP="003D1EB7">
      <w:pPr>
        <w:jc w:val="center"/>
        <w:rPr>
          <w:b/>
        </w:rPr>
      </w:pPr>
    </w:p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3"/>
        <w:gridCol w:w="7087"/>
        <w:gridCol w:w="709"/>
        <w:gridCol w:w="567"/>
        <w:gridCol w:w="567"/>
      </w:tblGrid>
      <w:tr w:rsidR="003D1EB7" w:rsidRPr="00C5486F" w:rsidTr="00426643">
        <w:trPr>
          <w:trHeight w:val="70"/>
        </w:trPr>
        <w:tc>
          <w:tcPr>
            <w:tcW w:w="1893" w:type="dxa"/>
            <w:vMerge w:val="restart"/>
          </w:tcPr>
          <w:p w:rsidR="003D1EB7" w:rsidRPr="00C5486F" w:rsidRDefault="003D1EB7" w:rsidP="009211F3">
            <w:pPr>
              <w:jc w:val="center"/>
            </w:pPr>
            <w:r w:rsidRPr="00C5486F">
              <w:t>Раздел</w:t>
            </w:r>
          </w:p>
          <w:p w:rsidR="003D1EB7" w:rsidRPr="00C5486F" w:rsidRDefault="003D1EB7" w:rsidP="009211F3">
            <w:pPr>
              <w:jc w:val="center"/>
            </w:pPr>
            <w:r w:rsidRPr="00C5486F">
              <w:t>программы</w:t>
            </w:r>
          </w:p>
        </w:tc>
        <w:tc>
          <w:tcPr>
            <w:tcW w:w="7087" w:type="dxa"/>
            <w:vMerge w:val="restart"/>
          </w:tcPr>
          <w:p w:rsidR="003D1EB7" w:rsidRPr="00C5486F" w:rsidRDefault="003D1EB7" w:rsidP="009211F3">
            <w:pPr>
              <w:jc w:val="center"/>
            </w:pPr>
            <w:r w:rsidRPr="00C5486F">
              <w:t>Тема</w:t>
            </w:r>
          </w:p>
        </w:tc>
        <w:tc>
          <w:tcPr>
            <w:tcW w:w="709" w:type="dxa"/>
            <w:tcBorders>
              <w:bottom w:val="nil"/>
            </w:tcBorders>
          </w:tcPr>
          <w:p w:rsidR="003D1EB7" w:rsidRPr="00C5486F" w:rsidRDefault="003D1EB7" w:rsidP="009211F3">
            <w:pPr>
              <w:jc w:val="center"/>
            </w:pPr>
          </w:p>
        </w:tc>
        <w:tc>
          <w:tcPr>
            <w:tcW w:w="567" w:type="dxa"/>
            <w:tcBorders>
              <w:bottom w:val="nil"/>
            </w:tcBorders>
          </w:tcPr>
          <w:p w:rsidR="003D1EB7" w:rsidRPr="00C5486F" w:rsidRDefault="003D1EB7" w:rsidP="009211F3">
            <w:pPr>
              <w:jc w:val="center"/>
            </w:pPr>
          </w:p>
        </w:tc>
        <w:tc>
          <w:tcPr>
            <w:tcW w:w="567" w:type="dxa"/>
            <w:tcBorders>
              <w:bottom w:val="nil"/>
            </w:tcBorders>
          </w:tcPr>
          <w:p w:rsidR="003D1EB7" w:rsidRPr="00C5486F" w:rsidRDefault="003D1EB7" w:rsidP="009211F3">
            <w:pPr>
              <w:jc w:val="center"/>
            </w:pPr>
          </w:p>
        </w:tc>
      </w:tr>
      <w:tr w:rsidR="003D1EB7" w:rsidRPr="00C5486F" w:rsidTr="00426643">
        <w:trPr>
          <w:trHeight w:val="1501"/>
        </w:trPr>
        <w:tc>
          <w:tcPr>
            <w:tcW w:w="1893" w:type="dxa"/>
            <w:vMerge/>
          </w:tcPr>
          <w:p w:rsidR="003D1EB7" w:rsidRPr="00C5486F" w:rsidRDefault="003D1EB7" w:rsidP="009211F3">
            <w:pPr>
              <w:rPr>
                <w:b/>
              </w:rPr>
            </w:pPr>
          </w:p>
        </w:tc>
        <w:tc>
          <w:tcPr>
            <w:tcW w:w="7087" w:type="dxa"/>
            <w:vMerge/>
          </w:tcPr>
          <w:p w:rsidR="003D1EB7" w:rsidRPr="00C5486F" w:rsidRDefault="003D1EB7" w:rsidP="009211F3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3D1EB7" w:rsidRPr="00C5486F" w:rsidRDefault="003D1EB7" w:rsidP="009211F3">
            <w:r w:rsidRPr="00C5486F">
              <w:t>35 часов</w:t>
            </w:r>
          </w:p>
        </w:tc>
        <w:tc>
          <w:tcPr>
            <w:tcW w:w="567" w:type="dxa"/>
            <w:tcBorders>
              <w:top w:val="nil"/>
            </w:tcBorders>
          </w:tcPr>
          <w:p w:rsidR="003D1EB7" w:rsidRPr="00C5486F" w:rsidRDefault="003D1EB7" w:rsidP="009211F3">
            <w:r w:rsidRPr="00C5486F">
              <w:t>Дата</w:t>
            </w:r>
          </w:p>
          <w:p w:rsidR="003D1EB7" w:rsidRPr="00C5486F" w:rsidRDefault="003D1EB7" w:rsidP="009211F3">
            <w:r w:rsidRPr="00C5486F">
              <w:t>план</w:t>
            </w:r>
          </w:p>
        </w:tc>
        <w:tc>
          <w:tcPr>
            <w:tcW w:w="567" w:type="dxa"/>
            <w:tcBorders>
              <w:top w:val="nil"/>
            </w:tcBorders>
          </w:tcPr>
          <w:p w:rsidR="003D1EB7" w:rsidRPr="00C5486F" w:rsidRDefault="003D1EB7" w:rsidP="009211F3">
            <w:r w:rsidRPr="00C5486F">
              <w:t>Дата</w:t>
            </w:r>
          </w:p>
          <w:p w:rsidR="003D1EB7" w:rsidRPr="00C5486F" w:rsidRDefault="003D1EB7" w:rsidP="009211F3">
            <w:r w:rsidRPr="00C5486F">
              <w:t>факт</w:t>
            </w:r>
          </w:p>
        </w:tc>
      </w:tr>
      <w:tr w:rsidR="003D1EB7" w:rsidRPr="00C5486F" w:rsidTr="00426643">
        <w:tc>
          <w:tcPr>
            <w:tcW w:w="1893" w:type="dxa"/>
          </w:tcPr>
          <w:p w:rsidR="003D1EB7" w:rsidRPr="00BF5DD4" w:rsidRDefault="003D1EB7" w:rsidP="009211F3">
            <w:pPr>
              <w:rPr>
                <w:b/>
              </w:rPr>
            </w:pPr>
            <w:r w:rsidRPr="00BF5DD4">
              <w:rPr>
                <w:b/>
              </w:rPr>
              <w:t>1. Введение</w:t>
            </w:r>
          </w:p>
        </w:tc>
        <w:tc>
          <w:tcPr>
            <w:tcW w:w="7087" w:type="dxa"/>
          </w:tcPr>
          <w:p w:rsidR="003D1EB7" w:rsidRPr="00C5486F" w:rsidRDefault="003D1EB7" w:rsidP="005A2828">
            <w:pPr>
              <w:rPr>
                <w:b/>
              </w:rPr>
            </w:pPr>
            <w:r w:rsidRPr="00C5486F">
              <w:t>Цели и задачи изучаемого курса. Знакомство с демоверсией, кодификатором и спецификацией   ЕГЭ. Обучение заполнению бланков ЕГЭ.</w:t>
            </w:r>
          </w:p>
        </w:tc>
        <w:tc>
          <w:tcPr>
            <w:tcW w:w="709" w:type="dxa"/>
          </w:tcPr>
          <w:p w:rsidR="003D1EB7" w:rsidRPr="00C5486F" w:rsidRDefault="003D1EB7" w:rsidP="009211F3">
            <w:r w:rsidRPr="00C5486F">
              <w:t>1</w:t>
            </w:r>
          </w:p>
        </w:tc>
        <w:tc>
          <w:tcPr>
            <w:tcW w:w="567" w:type="dxa"/>
          </w:tcPr>
          <w:p w:rsidR="003D1EB7" w:rsidRPr="00C5486F" w:rsidRDefault="003D1EB7" w:rsidP="009211F3"/>
        </w:tc>
        <w:tc>
          <w:tcPr>
            <w:tcW w:w="567" w:type="dxa"/>
          </w:tcPr>
          <w:p w:rsidR="003D1EB7" w:rsidRPr="00C5486F" w:rsidRDefault="003D1EB7" w:rsidP="009211F3"/>
        </w:tc>
      </w:tr>
      <w:tr w:rsidR="003D1EB7" w:rsidRPr="00C5486F" w:rsidTr="00426643">
        <w:tc>
          <w:tcPr>
            <w:tcW w:w="1893" w:type="dxa"/>
            <w:vMerge w:val="restart"/>
          </w:tcPr>
          <w:p w:rsidR="003D1EB7" w:rsidRPr="00BF5DD4" w:rsidRDefault="003D1EB7" w:rsidP="00426643">
            <w:pPr>
              <w:rPr>
                <w:b/>
              </w:rPr>
            </w:pPr>
            <w:r w:rsidRPr="00BF5DD4">
              <w:rPr>
                <w:b/>
              </w:rPr>
              <w:t xml:space="preserve">2. </w:t>
            </w:r>
            <w:r w:rsidR="00426643">
              <w:rPr>
                <w:b/>
              </w:rPr>
              <w:t>Задания первой части</w:t>
            </w:r>
          </w:p>
        </w:tc>
        <w:tc>
          <w:tcPr>
            <w:tcW w:w="7087" w:type="dxa"/>
          </w:tcPr>
          <w:p w:rsidR="003D1EB7" w:rsidRPr="00C5486F" w:rsidRDefault="005A2828" w:rsidP="005A2828">
            <w:r>
              <w:rPr>
                <w:color w:val="000000"/>
              </w:rPr>
              <w:t xml:space="preserve">Задание 1. Главная информация </w:t>
            </w:r>
            <w:r w:rsidR="003D1EB7" w:rsidRPr="00904028">
              <w:rPr>
                <w:color w:val="000000"/>
              </w:rPr>
              <w:t xml:space="preserve"> текста</w:t>
            </w:r>
          </w:p>
        </w:tc>
        <w:tc>
          <w:tcPr>
            <w:tcW w:w="709" w:type="dxa"/>
          </w:tcPr>
          <w:p w:rsidR="003D1EB7" w:rsidRPr="00C5486F" w:rsidRDefault="003D1EB7" w:rsidP="009211F3">
            <w:r w:rsidRPr="00C5486F">
              <w:t>1</w:t>
            </w:r>
          </w:p>
        </w:tc>
        <w:tc>
          <w:tcPr>
            <w:tcW w:w="567" w:type="dxa"/>
          </w:tcPr>
          <w:p w:rsidR="003D1EB7" w:rsidRPr="00C5486F" w:rsidRDefault="003D1EB7" w:rsidP="009211F3"/>
        </w:tc>
        <w:tc>
          <w:tcPr>
            <w:tcW w:w="567" w:type="dxa"/>
          </w:tcPr>
          <w:p w:rsidR="003D1EB7" w:rsidRPr="00C5486F" w:rsidRDefault="003D1EB7" w:rsidP="009211F3"/>
        </w:tc>
      </w:tr>
      <w:tr w:rsidR="003D1EB7" w:rsidRPr="00C5486F" w:rsidTr="00426643">
        <w:tc>
          <w:tcPr>
            <w:tcW w:w="1893" w:type="dxa"/>
            <w:vMerge/>
          </w:tcPr>
          <w:p w:rsidR="003D1EB7" w:rsidRPr="00C5486F" w:rsidRDefault="003D1EB7" w:rsidP="009211F3">
            <w:pPr>
              <w:rPr>
                <w:b/>
              </w:rPr>
            </w:pPr>
          </w:p>
        </w:tc>
        <w:tc>
          <w:tcPr>
            <w:tcW w:w="7087" w:type="dxa"/>
          </w:tcPr>
          <w:p w:rsidR="00A54456" w:rsidRPr="00904028" w:rsidRDefault="00A54456" w:rsidP="00A54456">
            <w:pPr>
              <w:spacing w:before="65"/>
              <w:ind w:right="-492"/>
              <w:jc w:val="both"/>
              <w:rPr>
                <w:color w:val="000000"/>
              </w:rPr>
            </w:pPr>
            <w:r w:rsidRPr="00904028">
              <w:rPr>
                <w:color w:val="000000"/>
              </w:rPr>
              <w:t>За</w:t>
            </w:r>
            <w:r w:rsidRPr="00904028">
              <w:rPr>
                <w:color w:val="000000"/>
              </w:rPr>
              <w:softHyphen/>
              <w:t>да</w:t>
            </w:r>
            <w:r w:rsidRPr="00904028">
              <w:rPr>
                <w:color w:val="000000"/>
              </w:rPr>
              <w:softHyphen/>
              <w:t>ния 2. Сред</w:t>
            </w:r>
            <w:r w:rsidRPr="00904028">
              <w:rPr>
                <w:color w:val="000000"/>
              </w:rPr>
              <w:softHyphen/>
              <w:t>ства связи пред</w:t>
            </w:r>
            <w:r w:rsidRPr="00904028">
              <w:rPr>
                <w:color w:val="000000"/>
              </w:rPr>
              <w:softHyphen/>
              <w:t>ло</w:t>
            </w:r>
            <w:r w:rsidRPr="00904028">
              <w:rPr>
                <w:color w:val="000000"/>
              </w:rPr>
              <w:softHyphen/>
              <w:t>же</w:t>
            </w:r>
            <w:r w:rsidRPr="00904028">
              <w:rPr>
                <w:color w:val="000000"/>
              </w:rPr>
              <w:softHyphen/>
              <w:t>ний в тексте</w:t>
            </w:r>
          </w:p>
          <w:p w:rsidR="003D1EB7" w:rsidRPr="00C5486F" w:rsidRDefault="003D1EB7" w:rsidP="00A54456"/>
        </w:tc>
        <w:tc>
          <w:tcPr>
            <w:tcW w:w="709" w:type="dxa"/>
          </w:tcPr>
          <w:p w:rsidR="003D1EB7" w:rsidRPr="00C5486F" w:rsidRDefault="003D1EB7" w:rsidP="009211F3">
            <w:r w:rsidRPr="00C5486F">
              <w:t>1</w:t>
            </w:r>
          </w:p>
        </w:tc>
        <w:tc>
          <w:tcPr>
            <w:tcW w:w="567" w:type="dxa"/>
          </w:tcPr>
          <w:p w:rsidR="003D1EB7" w:rsidRPr="00C5486F" w:rsidRDefault="003D1EB7" w:rsidP="009211F3"/>
        </w:tc>
        <w:tc>
          <w:tcPr>
            <w:tcW w:w="567" w:type="dxa"/>
          </w:tcPr>
          <w:p w:rsidR="003D1EB7" w:rsidRPr="00C5486F" w:rsidRDefault="003D1EB7" w:rsidP="009211F3"/>
        </w:tc>
      </w:tr>
      <w:tr w:rsidR="003D1EB7" w:rsidRPr="00C5486F" w:rsidTr="00426643">
        <w:tc>
          <w:tcPr>
            <w:tcW w:w="1893" w:type="dxa"/>
            <w:vMerge/>
          </w:tcPr>
          <w:p w:rsidR="003D1EB7" w:rsidRPr="00C5486F" w:rsidRDefault="003D1EB7" w:rsidP="009211F3">
            <w:pPr>
              <w:rPr>
                <w:b/>
              </w:rPr>
            </w:pPr>
          </w:p>
        </w:tc>
        <w:tc>
          <w:tcPr>
            <w:tcW w:w="7087" w:type="dxa"/>
          </w:tcPr>
          <w:p w:rsidR="00A54456" w:rsidRPr="00904028" w:rsidRDefault="00A54456" w:rsidP="00A54456">
            <w:pPr>
              <w:spacing w:before="65"/>
              <w:ind w:right="-492"/>
              <w:jc w:val="both"/>
              <w:rPr>
                <w:color w:val="000000"/>
              </w:rPr>
            </w:pPr>
            <w:r w:rsidRPr="00904028">
              <w:rPr>
                <w:color w:val="000000"/>
              </w:rPr>
              <w:t>За</w:t>
            </w:r>
            <w:r w:rsidRPr="00904028">
              <w:rPr>
                <w:color w:val="000000"/>
              </w:rPr>
              <w:softHyphen/>
              <w:t>да</w:t>
            </w:r>
            <w:r w:rsidRPr="00904028">
              <w:rPr>
                <w:color w:val="000000"/>
              </w:rPr>
              <w:softHyphen/>
              <w:t xml:space="preserve">ния 3. </w:t>
            </w:r>
            <w:r w:rsidR="005A2828">
              <w:rPr>
                <w:color w:val="000000"/>
              </w:rPr>
              <w:t>Лексическое</w:t>
            </w:r>
            <w:r w:rsidRPr="00904028">
              <w:rPr>
                <w:color w:val="000000"/>
              </w:rPr>
              <w:t xml:space="preserve"> </w:t>
            </w:r>
            <w:r w:rsidR="005A2828">
              <w:rPr>
                <w:color w:val="000000"/>
              </w:rPr>
              <w:t>значение</w:t>
            </w:r>
            <w:r w:rsidRPr="00904028">
              <w:rPr>
                <w:color w:val="000000"/>
              </w:rPr>
              <w:t xml:space="preserve"> слова</w:t>
            </w:r>
          </w:p>
          <w:p w:rsidR="003D1EB7" w:rsidRPr="00C5486F" w:rsidRDefault="003D1EB7" w:rsidP="00A54456"/>
        </w:tc>
        <w:tc>
          <w:tcPr>
            <w:tcW w:w="709" w:type="dxa"/>
          </w:tcPr>
          <w:p w:rsidR="003D1EB7" w:rsidRPr="00C5486F" w:rsidRDefault="003D1EB7" w:rsidP="009211F3">
            <w:r w:rsidRPr="00C5486F">
              <w:t>1</w:t>
            </w:r>
          </w:p>
        </w:tc>
        <w:tc>
          <w:tcPr>
            <w:tcW w:w="567" w:type="dxa"/>
          </w:tcPr>
          <w:p w:rsidR="003D1EB7" w:rsidRPr="00C5486F" w:rsidRDefault="003D1EB7" w:rsidP="009211F3"/>
        </w:tc>
        <w:tc>
          <w:tcPr>
            <w:tcW w:w="567" w:type="dxa"/>
          </w:tcPr>
          <w:p w:rsidR="003D1EB7" w:rsidRPr="00C5486F" w:rsidRDefault="003D1EB7" w:rsidP="009211F3"/>
        </w:tc>
      </w:tr>
      <w:tr w:rsidR="003D1EB7" w:rsidRPr="00C5486F" w:rsidTr="00426643">
        <w:tc>
          <w:tcPr>
            <w:tcW w:w="1893" w:type="dxa"/>
            <w:vMerge/>
          </w:tcPr>
          <w:p w:rsidR="003D1EB7" w:rsidRPr="00C5486F" w:rsidRDefault="003D1EB7" w:rsidP="009211F3">
            <w:pPr>
              <w:rPr>
                <w:b/>
              </w:rPr>
            </w:pPr>
          </w:p>
        </w:tc>
        <w:tc>
          <w:tcPr>
            <w:tcW w:w="7087" w:type="dxa"/>
          </w:tcPr>
          <w:p w:rsidR="00A54456" w:rsidRPr="00904028" w:rsidRDefault="00A54456" w:rsidP="00A54456">
            <w:pPr>
              <w:spacing w:before="65"/>
              <w:ind w:right="-492"/>
              <w:jc w:val="both"/>
              <w:rPr>
                <w:color w:val="000000"/>
              </w:rPr>
            </w:pPr>
            <w:r w:rsidRPr="00904028">
              <w:rPr>
                <w:color w:val="000000"/>
              </w:rPr>
              <w:t>За</w:t>
            </w:r>
            <w:r w:rsidRPr="00904028">
              <w:rPr>
                <w:color w:val="000000"/>
              </w:rPr>
              <w:softHyphen/>
              <w:t>да</w:t>
            </w:r>
            <w:r w:rsidRPr="00904028">
              <w:rPr>
                <w:color w:val="000000"/>
              </w:rPr>
              <w:softHyphen/>
              <w:t xml:space="preserve">ния 4. </w:t>
            </w:r>
            <w:r w:rsidR="0088369C">
              <w:rPr>
                <w:color w:val="000000"/>
              </w:rPr>
              <w:t>Ударение в слове</w:t>
            </w:r>
          </w:p>
          <w:p w:rsidR="003D1EB7" w:rsidRPr="00C5486F" w:rsidRDefault="003D1EB7" w:rsidP="009211F3"/>
        </w:tc>
        <w:tc>
          <w:tcPr>
            <w:tcW w:w="709" w:type="dxa"/>
          </w:tcPr>
          <w:p w:rsidR="003D1EB7" w:rsidRPr="00C5486F" w:rsidRDefault="003D1EB7" w:rsidP="009211F3">
            <w:r w:rsidRPr="00C5486F">
              <w:t>1</w:t>
            </w:r>
          </w:p>
        </w:tc>
        <w:tc>
          <w:tcPr>
            <w:tcW w:w="567" w:type="dxa"/>
          </w:tcPr>
          <w:p w:rsidR="003D1EB7" w:rsidRPr="00C5486F" w:rsidRDefault="003D1EB7" w:rsidP="009211F3"/>
        </w:tc>
        <w:tc>
          <w:tcPr>
            <w:tcW w:w="567" w:type="dxa"/>
          </w:tcPr>
          <w:p w:rsidR="003D1EB7" w:rsidRPr="00C5486F" w:rsidRDefault="003D1EB7" w:rsidP="009211F3"/>
        </w:tc>
      </w:tr>
      <w:tr w:rsidR="003D1EB7" w:rsidRPr="00C5486F" w:rsidTr="00426643">
        <w:tc>
          <w:tcPr>
            <w:tcW w:w="1893" w:type="dxa"/>
            <w:vMerge/>
          </w:tcPr>
          <w:p w:rsidR="003D1EB7" w:rsidRPr="00C5486F" w:rsidRDefault="003D1EB7" w:rsidP="009211F3">
            <w:pPr>
              <w:rPr>
                <w:b/>
              </w:rPr>
            </w:pPr>
          </w:p>
        </w:tc>
        <w:tc>
          <w:tcPr>
            <w:tcW w:w="7087" w:type="dxa"/>
          </w:tcPr>
          <w:p w:rsidR="003D1EB7" w:rsidRPr="00C5486F" w:rsidRDefault="00A54456" w:rsidP="0088369C">
            <w:pPr>
              <w:spacing w:before="65"/>
              <w:ind w:right="-492"/>
              <w:jc w:val="both"/>
            </w:pPr>
            <w:r w:rsidRPr="00904028">
              <w:rPr>
                <w:color w:val="000000"/>
              </w:rPr>
              <w:t>За</w:t>
            </w:r>
            <w:r w:rsidRPr="00904028">
              <w:rPr>
                <w:color w:val="000000"/>
              </w:rPr>
              <w:softHyphen/>
              <w:t>да</w:t>
            </w:r>
            <w:r w:rsidRPr="00904028">
              <w:rPr>
                <w:color w:val="000000"/>
              </w:rPr>
              <w:softHyphen/>
              <w:t xml:space="preserve">ния 5. </w:t>
            </w:r>
            <w:r w:rsidR="0088369C">
              <w:rPr>
                <w:color w:val="000000"/>
              </w:rPr>
              <w:t>Паронимы</w:t>
            </w:r>
          </w:p>
        </w:tc>
        <w:tc>
          <w:tcPr>
            <w:tcW w:w="709" w:type="dxa"/>
          </w:tcPr>
          <w:p w:rsidR="003D1EB7" w:rsidRPr="00C5486F" w:rsidRDefault="003D1EB7" w:rsidP="009211F3">
            <w:r w:rsidRPr="00C5486F">
              <w:t>1</w:t>
            </w:r>
          </w:p>
        </w:tc>
        <w:tc>
          <w:tcPr>
            <w:tcW w:w="567" w:type="dxa"/>
          </w:tcPr>
          <w:p w:rsidR="003D1EB7" w:rsidRPr="00C5486F" w:rsidRDefault="003D1EB7" w:rsidP="00805ED8"/>
        </w:tc>
        <w:tc>
          <w:tcPr>
            <w:tcW w:w="567" w:type="dxa"/>
          </w:tcPr>
          <w:p w:rsidR="003D1EB7" w:rsidRPr="00C5486F" w:rsidRDefault="003D1EB7" w:rsidP="009211F3"/>
        </w:tc>
      </w:tr>
      <w:tr w:rsidR="003D1EB7" w:rsidRPr="00C5486F" w:rsidTr="00426643">
        <w:tc>
          <w:tcPr>
            <w:tcW w:w="1893" w:type="dxa"/>
            <w:vMerge/>
          </w:tcPr>
          <w:p w:rsidR="003D1EB7" w:rsidRPr="00C5486F" w:rsidRDefault="003D1EB7" w:rsidP="009211F3">
            <w:pPr>
              <w:rPr>
                <w:b/>
              </w:rPr>
            </w:pPr>
          </w:p>
        </w:tc>
        <w:tc>
          <w:tcPr>
            <w:tcW w:w="7087" w:type="dxa"/>
          </w:tcPr>
          <w:p w:rsidR="003D1EB7" w:rsidRPr="00C5486F" w:rsidRDefault="00A54456" w:rsidP="0088369C">
            <w:pPr>
              <w:spacing w:before="65"/>
              <w:ind w:right="-492"/>
              <w:jc w:val="both"/>
            </w:pPr>
            <w:r w:rsidRPr="00904028">
              <w:rPr>
                <w:color w:val="000000"/>
              </w:rPr>
              <w:t xml:space="preserve"> За</w:t>
            </w:r>
            <w:r w:rsidRPr="00904028">
              <w:rPr>
                <w:color w:val="000000"/>
              </w:rPr>
              <w:softHyphen/>
              <w:t>да</w:t>
            </w:r>
            <w:r w:rsidRPr="00904028">
              <w:rPr>
                <w:color w:val="000000"/>
              </w:rPr>
              <w:softHyphen/>
              <w:t xml:space="preserve">ния 5. </w:t>
            </w:r>
            <w:r w:rsidR="0088369C">
              <w:rPr>
                <w:color w:val="000000"/>
              </w:rPr>
              <w:t>Паронимы</w:t>
            </w:r>
          </w:p>
        </w:tc>
        <w:tc>
          <w:tcPr>
            <w:tcW w:w="709" w:type="dxa"/>
          </w:tcPr>
          <w:p w:rsidR="003D1EB7" w:rsidRPr="00C5486F" w:rsidRDefault="003D1EB7" w:rsidP="009211F3">
            <w:r w:rsidRPr="00C5486F">
              <w:t>1</w:t>
            </w:r>
          </w:p>
        </w:tc>
        <w:tc>
          <w:tcPr>
            <w:tcW w:w="567" w:type="dxa"/>
          </w:tcPr>
          <w:p w:rsidR="003D1EB7" w:rsidRPr="00C5486F" w:rsidRDefault="003D1EB7" w:rsidP="00805ED8"/>
        </w:tc>
        <w:tc>
          <w:tcPr>
            <w:tcW w:w="567" w:type="dxa"/>
          </w:tcPr>
          <w:p w:rsidR="003D1EB7" w:rsidRPr="00C5486F" w:rsidRDefault="003D1EB7" w:rsidP="009211F3"/>
        </w:tc>
      </w:tr>
      <w:tr w:rsidR="003D1EB7" w:rsidRPr="00C5486F" w:rsidTr="00426643">
        <w:tc>
          <w:tcPr>
            <w:tcW w:w="1893" w:type="dxa"/>
            <w:vMerge/>
          </w:tcPr>
          <w:p w:rsidR="003D1EB7" w:rsidRPr="00C5486F" w:rsidRDefault="003D1EB7" w:rsidP="009211F3">
            <w:pPr>
              <w:rPr>
                <w:b/>
              </w:rPr>
            </w:pPr>
          </w:p>
        </w:tc>
        <w:tc>
          <w:tcPr>
            <w:tcW w:w="7087" w:type="dxa"/>
          </w:tcPr>
          <w:p w:rsidR="00BA4E55" w:rsidRPr="00BA4E55" w:rsidRDefault="00A54456" w:rsidP="00BA4E55">
            <w:pPr>
              <w:spacing w:before="65"/>
              <w:ind w:right="-492"/>
              <w:jc w:val="both"/>
              <w:rPr>
                <w:color w:val="000000"/>
              </w:rPr>
            </w:pPr>
            <w:r w:rsidRPr="00BA4E55">
              <w:rPr>
                <w:color w:val="000000"/>
              </w:rPr>
              <w:t>За</w:t>
            </w:r>
            <w:r w:rsidRPr="00BA4E55">
              <w:rPr>
                <w:color w:val="000000"/>
              </w:rPr>
              <w:softHyphen/>
              <w:t>да</w:t>
            </w:r>
            <w:r w:rsidRPr="00BA4E55">
              <w:rPr>
                <w:color w:val="000000"/>
              </w:rPr>
              <w:softHyphen/>
              <w:t>ния 7. Син</w:t>
            </w:r>
            <w:r w:rsidRPr="00BA4E55">
              <w:rPr>
                <w:color w:val="000000"/>
              </w:rPr>
              <w:softHyphen/>
              <w:t>так</w:t>
            </w:r>
            <w:r w:rsidRPr="00BA4E55">
              <w:rPr>
                <w:color w:val="000000"/>
              </w:rPr>
              <w:softHyphen/>
              <w:t>си</w:t>
            </w:r>
            <w:r w:rsidRPr="00BA4E55">
              <w:rPr>
                <w:color w:val="000000"/>
              </w:rPr>
              <w:softHyphen/>
              <w:t>че</w:t>
            </w:r>
            <w:r w:rsidRPr="00BA4E55">
              <w:rPr>
                <w:color w:val="000000"/>
              </w:rPr>
              <w:softHyphen/>
              <w:t>ские нормы. Нормы согласования.</w:t>
            </w:r>
          </w:p>
          <w:p w:rsidR="00A54456" w:rsidRPr="00BA4E55" w:rsidRDefault="00A54456" w:rsidP="00BA4E55">
            <w:pPr>
              <w:pStyle w:val="a3"/>
              <w:spacing w:before="65"/>
              <w:ind w:left="960" w:right="-492"/>
              <w:jc w:val="both"/>
              <w:rPr>
                <w:color w:val="000000"/>
              </w:rPr>
            </w:pPr>
            <w:r w:rsidRPr="00BA4E55">
              <w:rPr>
                <w:color w:val="000000"/>
              </w:rPr>
              <w:t xml:space="preserve"> Нормы управления</w:t>
            </w:r>
          </w:p>
          <w:p w:rsidR="003D1EB7" w:rsidRPr="00C5486F" w:rsidRDefault="003D1EB7" w:rsidP="00A54456"/>
        </w:tc>
        <w:tc>
          <w:tcPr>
            <w:tcW w:w="709" w:type="dxa"/>
          </w:tcPr>
          <w:p w:rsidR="003D1EB7" w:rsidRPr="00C5486F" w:rsidRDefault="003D1EB7" w:rsidP="009211F3">
            <w:r w:rsidRPr="00C5486F">
              <w:t>1</w:t>
            </w:r>
          </w:p>
        </w:tc>
        <w:tc>
          <w:tcPr>
            <w:tcW w:w="567" w:type="dxa"/>
          </w:tcPr>
          <w:p w:rsidR="003D1EB7" w:rsidRPr="00C5486F" w:rsidRDefault="003D1EB7" w:rsidP="00805ED8"/>
        </w:tc>
        <w:tc>
          <w:tcPr>
            <w:tcW w:w="567" w:type="dxa"/>
          </w:tcPr>
          <w:p w:rsidR="003D1EB7" w:rsidRPr="00C5486F" w:rsidRDefault="003D1EB7" w:rsidP="009211F3"/>
        </w:tc>
      </w:tr>
      <w:tr w:rsidR="003D1EB7" w:rsidRPr="00C5486F" w:rsidTr="00426643">
        <w:tc>
          <w:tcPr>
            <w:tcW w:w="1893" w:type="dxa"/>
            <w:vMerge/>
          </w:tcPr>
          <w:p w:rsidR="003D1EB7" w:rsidRPr="00C5486F" w:rsidRDefault="003D1EB7" w:rsidP="009211F3">
            <w:pPr>
              <w:rPr>
                <w:b/>
              </w:rPr>
            </w:pPr>
          </w:p>
        </w:tc>
        <w:tc>
          <w:tcPr>
            <w:tcW w:w="7087" w:type="dxa"/>
          </w:tcPr>
          <w:p w:rsidR="00A54456" w:rsidRPr="00904028" w:rsidRDefault="00A54456" w:rsidP="00A54456">
            <w:pPr>
              <w:spacing w:before="65"/>
              <w:ind w:right="-492"/>
              <w:jc w:val="both"/>
              <w:rPr>
                <w:color w:val="000000"/>
              </w:rPr>
            </w:pPr>
            <w:r w:rsidRPr="00904028">
              <w:rPr>
                <w:color w:val="000000"/>
              </w:rPr>
              <w:t>За</w:t>
            </w:r>
            <w:r w:rsidRPr="00904028">
              <w:rPr>
                <w:color w:val="000000"/>
              </w:rPr>
              <w:softHyphen/>
              <w:t>да</w:t>
            </w:r>
            <w:r w:rsidRPr="00904028">
              <w:rPr>
                <w:color w:val="000000"/>
              </w:rPr>
              <w:softHyphen/>
              <w:t>ния 8. Пра</w:t>
            </w:r>
            <w:r w:rsidRPr="00904028">
              <w:rPr>
                <w:color w:val="000000"/>
              </w:rPr>
              <w:softHyphen/>
              <w:t>во</w:t>
            </w:r>
            <w:r w:rsidRPr="00904028">
              <w:rPr>
                <w:color w:val="000000"/>
              </w:rPr>
              <w:softHyphen/>
              <w:t>пи</w:t>
            </w:r>
            <w:r w:rsidRPr="00904028">
              <w:rPr>
                <w:color w:val="000000"/>
              </w:rPr>
              <w:softHyphen/>
              <w:t>са</w:t>
            </w:r>
            <w:r w:rsidRPr="00904028">
              <w:rPr>
                <w:color w:val="000000"/>
              </w:rPr>
              <w:softHyphen/>
              <w:t>ние корней</w:t>
            </w:r>
          </w:p>
          <w:p w:rsidR="003D1EB7" w:rsidRPr="00C5486F" w:rsidRDefault="003D1EB7" w:rsidP="00A54456"/>
        </w:tc>
        <w:tc>
          <w:tcPr>
            <w:tcW w:w="709" w:type="dxa"/>
          </w:tcPr>
          <w:p w:rsidR="003D1EB7" w:rsidRPr="00C5486F" w:rsidRDefault="003D1EB7" w:rsidP="009211F3">
            <w:r w:rsidRPr="00C5486F">
              <w:t>1</w:t>
            </w:r>
          </w:p>
        </w:tc>
        <w:tc>
          <w:tcPr>
            <w:tcW w:w="567" w:type="dxa"/>
          </w:tcPr>
          <w:p w:rsidR="003D1EB7" w:rsidRPr="00C5486F" w:rsidRDefault="003D1EB7" w:rsidP="009211F3"/>
        </w:tc>
        <w:tc>
          <w:tcPr>
            <w:tcW w:w="567" w:type="dxa"/>
          </w:tcPr>
          <w:p w:rsidR="003D1EB7" w:rsidRPr="00C5486F" w:rsidRDefault="003D1EB7" w:rsidP="009211F3"/>
        </w:tc>
      </w:tr>
      <w:tr w:rsidR="003D1EB7" w:rsidRPr="00C5486F" w:rsidTr="00426643">
        <w:tc>
          <w:tcPr>
            <w:tcW w:w="1893" w:type="dxa"/>
            <w:vMerge/>
          </w:tcPr>
          <w:p w:rsidR="003D1EB7" w:rsidRPr="00C5486F" w:rsidRDefault="003D1EB7" w:rsidP="009211F3">
            <w:pPr>
              <w:rPr>
                <w:b/>
              </w:rPr>
            </w:pPr>
          </w:p>
        </w:tc>
        <w:tc>
          <w:tcPr>
            <w:tcW w:w="7087" w:type="dxa"/>
          </w:tcPr>
          <w:p w:rsidR="00A54456" w:rsidRPr="00904028" w:rsidRDefault="00A54456" w:rsidP="00A54456">
            <w:pPr>
              <w:spacing w:before="65"/>
              <w:ind w:right="-492"/>
              <w:jc w:val="both"/>
              <w:rPr>
                <w:color w:val="000000"/>
              </w:rPr>
            </w:pPr>
            <w:r w:rsidRPr="00904028">
              <w:rPr>
                <w:color w:val="000000"/>
              </w:rPr>
              <w:t>За</w:t>
            </w:r>
            <w:r w:rsidRPr="00904028">
              <w:rPr>
                <w:color w:val="000000"/>
              </w:rPr>
              <w:softHyphen/>
              <w:t>да</w:t>
            </w:r>
            <w:r w:rsidRPr="00904028">
              <w:rPr>
                <w:color w:val="000000"/>
              </w:rPr>
              <w:softHyphen/>
              <w:t>ния 9. Пра</w:t>
            </w:r>
            <w:r w:rsidRPr="00904028">
              <w:rPr>
                <w:color w:val="000000"/>
              </w:rPr>
              <w:softHyphen/>
              <w:t>во</w:t>
            </w:r>
            <w:r w:rsidRPr="00904028">
              <w:rPr>
                <w:color w:val="000000"/>
              </w:rPr>
              <w:softHyphen/>
              <w:t>пи</w:t>
            </w:r>
            <w:r w:rsidRPr="00904028">
              <w:rPr>
                <w:color w:val="000000"/>
              </w:rPr>
              <w:softHyphen/>
              <w:t>са</w:t>
            </w:r>
            <w:r w:rsidRPr="00904028">
              <w:rPr>
                <w:color w:val="000000"/>
              </w:rPr>
              <w:softHyphen/>
              <w:t>ние приставок</w:t>
            </w:r>
          </w:p>
          <w:p w:rsidR="003D1EB7" w:rsidRPr="00C5486F" w:rsidRDefault="003D1EB7" w:rsidP="00A54456"/>
        </w:tc>
        <w:tc>
          <w:tcPr>
            <w:tcW w:w="709" w:type="dxa"/>
          </w:tcPr>
          <w:p w:rsidR="003D1EB7" w:rsidRPr="00C5486F" w:rsidRDefault="003D1EB7" w:rsidP="009211F3">
            <w:r w:rsidRPr="00C5486F">
              <w:t>1</w:t>
            </w:r>
          </w:p>
        </w:tc>
        <w:tc>
          <w:tcPr>
            <w:tcW w:w="567" w:type="dxa"/>
          </w:tcPr>
          <w:p w:rsidR="003D1EB7" w:rsidRPr="00C5486F" w:rsidRDefault="003D1EB7" w:rsidP="009211F3"/>
        </w:tc>
        <w:tc>
          <w:tcPr>
            <w:tcW w:w="567" w:type="dxa"/>
          </w:tcPr>
          <w:p w:rsidR="003D1EB7" w:rsidRPr="00C5486F" w:rsidRDefault="003D1EB7" w:rsidP="009211F3"/>
        </w:tc>
      </w:tr>
      <w:tr w:rsidR="003D1EB7" w:rsidRPr="00C5486F" w:rsidTr="00426643">
        <w:trPr>
          <w:trHeight w:val="508"/>
        </w:trPr>
        <w:tc>
          <w:tcPr>
            <w:tcW w:w="1893" w:type="dxa"/>
            <w:vMerge/>
          </w:tcPr>
          <w:p w:rsidR="003D1EB7" w:rsidRPr="00C5486F" w:rsidRDefault="003D1EB7" w:rsidP="009211F3">
            <w:pPr>
              <w:rPr>
                <w:b/>
              </w:rPr>
            </w:pPr>
          </w:p>
        </w:tc>
        <w:tc>
          <w:tcPr>
            <w:tcW w:w="7087" w:type="dxa"/>
          </w:tcPr>
          <w:p w:rsidR="00A54456" w:rsidRPr="00904028" w:rsidRDefault="00A54456" w:rsidP="00A54456">
            <w:pPr>
              <w:spacing w:before="65"/>
              <w:ind w:right="-492"/>
              <w:jc w:val="both"/>
              <w:rPr>
                <w:color w:val="000000"/>
              </w:rPr>
            </w:pPr>
            <w:r w:rsidRPr="00904028">
              <w:rPr>
                <w:color w:val="000000"/>
              </w:rPr>
              <w:t>За</w:t>
            </w:r>
            <w:r w:rsidRPr="00904028">
              <w:rPr>
                <w:color w:val="000000"/>
              </w:rPr>
              <w:softHyphen/>
              <w:t>да</w:t>
            </w:r>
            <w:r w:rsidRPr="00904028">
              <w:rPr>
                <w:color w:val="000000"/>
              </w:rPr>
              <w:softHyphen/>
              <w:t>ния 10. Пра</w:t>
            </w:r>
            <w:r w:rsidRPr="00904028">
              <w:rPr>
                <w:color w:val="000000"/>
              </w:rPr>
              <w:softHyphen/>
              <w:t>во</w:t>
            </w:r>
            <w:r w:rsidRPr="00904028">
              <w:rPr>
                <w:color w:val="000000"/>
              </w:rPr>
              <w:softHyphen/>
              <w:t>пи</w:t>
            </w:r>
            <w:r w:rsidRPr="00904028">
              <w:rPr>
                <w:color w:val="000000"/>
              </w:rPr>
              <w:softHyphen/>
              <w:t>са</w:t>
            </w:r>
            <w:r w:rsidRPr="00904028">
              <w:rPr>
                <w:color w:val="000000"/>
              </w:rPr>
              <w:softHyphen/>
              <w:t>ние суффиксов (кроме -Н-/-НН-)</w:t>
            </w:r>
          </w:p>
          <w:p w:rsidR="003D1EB7" w:rsidRPr="00C5486F" w:rsidRDefault="003D1EB7" w:rsidP="00A54456"/>
        </w:tc>
        <w:tc>
          <w:tcPr>
            <w:tcW w:w="709" w:type="dxa"/>
          </w:tcPr>
          <w:p w:rsidR="003D1EB7" w:rsidRPr="00C5486F" w:rsidRDefault="00BF5DD4" w:rsidP="009211F3">
            <w:r>
              <w:t>1</w:t>
            </w:r>
          </w:p>
        </w:tc>
        <w:tc>
          <w:tcPr>
            <w:tcW w:w="567" w:type="dxa"/>
          </w:tcPr>
          <w:p w:rsidR="003D1EB7" w:rsidRPr="00C5486F" w:rsidRDefault="003D1EB7" w:rsidP="009211F3"/>
        </w:tc>
        <w:tc>
          <w:tcPr>
            <w:tcW w:w="567" w:type="dxa"/>
          </w:tcPr>
          <w:p w:rsidR="003D1EB7" w:rsidRPr="00C5486F" w:rsidRDefault="003D1EB7" w:rsidP="009211F3"/>
        </w:tc>
      </w:tr>
      <w:tr w:rsidR="003D1EB7" w:rsidRPr="00C5486F" w:rsidTr="00426643">
        <w:tc>
          <w:tcPr>
            <w:tcW w:w="1893" w:type="dxa"/>
            <w:vMerge/>
          </w:tcPr>
          <w:p w:rsidR="003D1EB7" w:rsidRPr="00C5486F" w:rsidRDefault="003D1EB7" w:rsidP="009211F3">
            <w:pPr>
              <w:rPr>
                <w:b/>
              </w:rPr>
            </w:pPr>
          </w:p>
        </w:tc>
        <w:tc>
          <w:tcPr>
            <w:tcW w:w="7087" w:type="dxa"/>
          </w:tcPr>
          <w:p w:rsidR="00BA4E55" w:rsidRDefault="00A54456" w:rsidP="00A54456">
            <w:pPr>
              <w:spacing w:before="65"/>
              <w:ind w:right="-492"/>
              <w:jc w:val="both"/>
              <w:rPr>
                <w:color w:val="000000"/>
              </w:rPr>
            </w:pPr>
            <w:r w:rsidRPr="00904028">
              <w:rPr>
                <w:color w:val="000000"/>
              </w:rPr>
              <w:t>За</w:t>
            </w:r>
            <w:r w:rsidRPr="00904028">
              <w:rPr>
                <w:color w:val="000000"/>
              </w:rPr>
              <w:softHyphen/>
              <w:t>да</w:t>
            </w:r>
            <w:r w:rsidRPr="00904028">
              <w:rPr>
                <w:color w:val="000000"/>
              </w:rPr>
              <w:softHyphen/>
              <w:t>ния 11. Пра</w:t>
            </w:r>
            <w:r w:rsidRPr="00904028">
              <w:rPr>
                <w:color w:val="000000"/>
              </w:rPr>
              <w:softHyphen/>
              <w:t>во</w:t>
            </w:r>
            <w:r w:rsidRPr="00904028">
              <w:rPr>
                <w:color w:val="000000"/>
              </w:rPr>
              <w:softHyphen/>
              <w:t>пи</w:t>
            </w:r>
            <w:r w:rsidRPr="00904028">
              <w:rPr>
                <w:color w:val="000000"/>
              </w:rPr>
              <w:softHyphen/>
              <w:t>са</w:t>
            </w:r>
            <w:r w:rsidRPr="00904028">
              <w:rPr>
                <w:color w:val="000000"/>
              </w:rPr>
              <w:softHyphen/>
              <w:t>ние лич</w:t>
            </w:r>
            <w:r w:rsidRPr="00904028">
              <w:rPr>
                <w:color w:val="000000"/>
              </w:rPr>
              <w:softHyphen/>
              <w:t>ных окон</w:t>
            </w:r>
            <w:r w:rsidRPr="00904028">
              <w:rPr>
                <w:color w:val="000000"/>
              </w:rPr>
              <w:softHyphen/>
              <w:t>ча</w:t>
            </w:r>
            <w:r w:rsidRPr="00904028">
              <w:rPr>
                <w:color w:val="000000"/>
              </w:rPr>
              <w:softHyphen/>
              <w:t>ний гла</w:t>
            </w:r>
            <w:r w:rsidRPr="00904028">
              <w:rPr>
                <w:color w:val="000000"/>
              </w:rPr>
              <w:softHyphen/>
              <w:t>го</w:t>
            </w:r>
            <w:r w:rsidRPr="00904028">
              <w:rPr>
                <w:color w:val="000000"/>
              </w:rPr>
              <w:softHyphen/>
              <w:t xml:space="preserve">лов </w:t>
            </w:r>
          </w:p>
          <w:p w:rsidR="00A54456" w:rsidRPr="00904028" w:rsidRDefault="00A54456" w:rsidP="00A54456">
            <w:pPr>
              <w:spacing w:before="65"/>
              <w:ind w:right="-492"/>
              <w:jc w:val="both"/>
              <w:rPr>
                <w:color w:val="000000"/>
              </w:rPr>
            </w:pPr>
            <w:r w:rsidRPr="00904028">
              <w:rPr>
                <w:color w:val="000000"/>
              </w:rPr>
              <w:t>и суф</w:t>
            </w:r>
            <w:r w:rsidRPr="00904028">
              <w:rPr>
                <w:color w:val="000000"/>
              </w:rPr>
              <w:softHyphen/>
              <w:t>фик</w:t>
            </w:r>
            <w:r w:rsidRPr="00904028">
              <w:rPr>
                <w:color w:val="000000"/>
              </w:rPr>
              <w:softHyphen/>
              <w:t>сов причастий</w:t>
            </w:r>
          </w:p>
          <w:p w:rsidR="003D1EB7" w:rsidRPr="00C5486F" w:rsidRDefault="003D1EB7" w:rsidP="00A54456"/>
        </w:tc>
        <w:tc>
          <w:tcPr>
            <w:tcW w:w="709" w:type="dxa"/>
          </w:tcPr>
          <w:p w:rsidR="003D1EB7" w:rsidRPr="00C5486F" w:rsidRDefault="003D1EB7" w:rsidP="009211F3">
            <w:r w:rsidRPr="00C5486F">
              <w:t>1</w:t>
            </w:r>
          </w:p>
        </w:tc>
        <w:tc>
          <w:tcPr>
            <w:tcW w:w="567" w:type="dxa"/>
          </w:tcPr>
          <w:p w:rsidR="003D1EB7" w:rsidRPr="00C5486F" w:rsidRDefault="003D1EB7" w:rsidP="009211F3"/>
        </w:tc>
        <w:tc>
          <w:tcPr>
            <w:tcW w:w="567" w:type="dxa"/>
          </w:tcPr>
          <w:p w:rsidR="003D1EB7" w:rsidRPr="00C5486F" w:rsidRDefault="003D1EB7" w:rsidP="009211F3"/>
        </w:tc>
      </w:tr>
      <w:tr w:rsidR="003D1EB7" w:rsidRPr="00C5486F" w:rsidTr="00426643">
        <w:tc>
          <w:tcPr>
            <w:tcW w:w="1893" w:type="dxa"/>
            <w:vMerge/>
          </w:tcPr>
          <w:p w:rsidR="003D1EB7" w:rsidRPr="00C5486F" w:rsidRDefault="003D1EB7" w:rsidP="009211F3">
            <w:pPr>
              <w:rPr>
                <w:b/>
              </w:rPr>
            </w:pPr>
          </w:p>
        </w:tc>
        <w:tc>
          <w:tcPr>
            <w:tcW w:w="7087" w:type="dxa"/>
          </w:tcPr>
          <w:p w:rsidR="00A54456" w:rsidRPr="00904028" w:rsidRDefault="00A54456" w:rsidP="00A54456">
            <w:pPr>
              <w:spacing w:before="65"/>
              <w:ind w:right="-492"/>
              <w:jc w:val="both"/>
              <w:rPr>
                <w:color w:val="000000"/>
              </w:rPr>
            </w:pPr>
            <w:r w:rsidRPr="00904028">
              <w:rPr>
                <w:color w:val="000000"/>
              </w:rPr>
              <w:t>За</w:t>
            </w:r>
            <w:r w:rsidRPr="00904028">
              <w:rPr>
                <w:color w:val="000000"/>
              </w:rPr>
              <w:softHyphen/>
              <w:t>да</w:t>
            </w:r>
            <w:r w:rsidRPr="00904028">
              <w:rPr>
                <w:color w:val="000000"/>
              </w:rPr>
              <w:softHyphen/>
              <w:t>ния 12. Пра</w:t>
            </w:r>
            <w:r w:rsidRPr="00904028">
              <w:rPr>
                <w:color w:val="000000"/>
              </w:rPr>
              <w:softHyphen/>
              <w:t>во</w:t>
            </w:r>
            <w:r w:rsidRPr="00904028">
              <w:rPr>
                <w:color w:val="000000"/>
              </w:rPr>
              <w:softHyphen/>
              <w:t>пи</w:t>
            </w:r>
            <w:r w:rsidRPr="00904028">
              <w:rPr>
                <w:color w:val="000000"/>
              </w:rPr>
              <w:softHyphen/>
              <w:t>са</w:t>
            </w:r>
            <w:r w:rsidRPr="00904028">
              <w:rPr>
                <w:color w:val="000000"/>
              </w:rPr>
              <w:softHyphen/>
              <w:t>ние НЕ и НИ</w:t>
            </w:r>
          </w:p>
          <w:p w:rsidR="003D1EB7" w:rsidRPr="00C5486F" w:rsidRDefault="003D1EB7" w:rsidP="009211F3"/>
        </w:tc>
        <w:tc>
          <w:tcPr>
            <w:tcW w:w="709" w:type="dxa"/>
          </w:tcPr>
          <w:p w:rsidR="003D1EB7" w:rsidRPr="00C5486F" w:rsidRDefault="00BF5DD4" w:rsidP="009211F3">
            <w:r>
              <w:t>1</w:t>
            </w:r>
          </w:p>
        </w:tc>
        <w:tc>
          <w:tcPr>
            <w:tcW w:w="567" w:type="dxa"/>
          </w:tcPr>
          <w:p w:rsidR="003D1EB7" w:rsidRPr="00C5486F" w:rsidRDefault="003D1EB7" w:rsidP="009211F3"/>
        </w:tc>
        <w:tc>
          <w:tcPr>
            <w:tcW w:w="567" w:type="dxa"/>
          </w:tcPr>
          <w:p w:rsidR="003D1EB7" w:rsidRPr="00C5486F" w:rsidRDefault="003D1EB7" w:rsidP="009211F3"/>
        </w:tc>
      </w:tr>
      <w:tr w:rsidR="003D1EB7" w:rsidRPr="00C5486F" w:rsidTr="00426643">
        <w:tc>
          <w:tcPr>
            <w:tcW w:w="1893" w:type="dxa"/>
            <w:vMerge/>
          </w:tcPr>
          <w:p w:rsidR="003D1EB7" w:rsidRPr="00C5486F" w:rsidRDefault="003D1EB7" w:rsidP="009211F3">
            <w:pPr>
              <w:rPr>
                <w:b/>
              </w:rPr>
            </w:pPr>
          </w:p>
        </w:tc>
        <w:tc>
          <w:tcPr>
            <w:tcW w:w="7087" w:type="dxa"/>
          </w:tcPr>
          <w:p w:rsidR="00A54456" w:rsidRPr="00904028" w:rsidRDefault="00A54456" w:rsidP="00A54456">
            <w:pPr>
              <w:spacing w:before="65"/>
              <w:ind w:right="-492"/>
              <w:jc w:val="both"/>
              <w:rPr>
                <w:color w:val="000000"/>
              </w:rPr>
            </w:pPr>
            <w:r w:rsidRPr="00904028">
              <w:rPr>
                <w:color w:val="000000"/>
              </w:rPr>
              <w:t>За</w:t>
            </w:r>
            <w:r w:rsidRPr="00904028">
              <w:rPr>
                <w:color w:val="000000"/>
              </w:rPr>
              <w:softHyphen/>
              <w:t>да</w:t>
            </w:r>
            <w:r w:rsidRPr="00904028">
              <w:rPr>
                <w:color w:val="000000"/>
              </w:rPr>
              <w:softHyphen/>
              <w:t>ния 13. Слитное, дефисное, раз</w:t>
            </w:r>
            <w:r w:rsidRPr="00904028">
              <w:rPr>
                <w:color w:val="000000"/>
              </w:rPr>
              <w:softHyphen/>
              <w:t>дель</w:t>
            </w:r>
            <w:r w:rsidRPr="00904028">
              <w:rPr>
                <w:color w:val="000000"/>
              </w:rPr>
              <w:softHyphen/>
              <w:t>ное написание слов</w:t>
            </w:r>
          </w:p>
          <w:p w:rsidR="003D1EB7" w:rsidRPr="00C5486F" w:rsidRDefault="003D1EB7" w:rsidP="00A54456"/>
        </w:tc>
        <w:tc>
          <w:tcPr>
            <w:tcW w:w="709" w:type="dxa"/>
          </w:tcPr>
          <w:p w:rsidR="003D1EB7" w:rsidRPr="00C5486F" w:rsidRDefault="00BF5DD4" w:rsidP="009211F3">
            <w:r>
              <w:t>1</w:t>
            </w:r>
          </w:p>
        </w:tc>
        <w:tc>
          <w:tcPr>
            <w:tcW w:w="567" w:type="dxa"/>
          </w:tcPr>
          <w:p w:rsidR="003D1EB7" w:rsidRPr="00C5486F" w:rsidRDefault="003D1EB7" w:rsidP="009211F3"/>
        </w:tc>
        <w:tc>
          <w:tcPr>
            <w:tcW w:w="567" w:type="dxa"/>
          </w:tcPr>
          <w:p w:rsidR="003D1EB7" w:rsidRPr="00C5486F" w:rsidRDefault="003D1EB7" w:rsidP="009211F3"/>
        </w:tc>
      </w:tr>
      <w:tr w:rsidR="003D1EB7" w:rsidRPr="00C5486F" w:rsidTr="00426643">
        <w:tc>
          <w:tcPr>
            <w:tcW w:w="1893" w:type="dxa"/>
            <w:vMerge/>
          </w:tcPr>
          <w:p w:rsidR="003D1EB7" w:rsidRPr="00C5486F" w:rsidRDefault="003D1EB7" w:rsidP="009211F3">
            <w:pPr>
              <w:rPr>
                <w:b/>
              </w:rPr>
            </w:pPr>
          </w:p>
        </w:tc>
        <w:tc>
          <w:tcPr>
            <w:tcW w:w="7087" w:type="dxa"/>
          </w:tcPr>
          <w:p w:rsidR="003D1EB7" w:rsidRPr="00C5486F" w:rsidRDefault="00777786" w:rsidP="005A2828">
            <w:pPr>
              <w:spacing w:before="65"/>
              <w:ind w:right="-492"/>
              <w:jc w:val="both"/>
            </w:pPr>
            <w:r>
              <w:rPr>
                <w:color w:val="000000"/>
              </w:rPr>
              <w:t>Задание 14</w:t>
            </w:r>
            <w:r w:rsidR="005A2828">
              <w:rPr>
                <w:color w:val="000000"/>
              </w:rPr>
              <w:t>. Правописание</w:t>
            </w:r>
            <w:r>
              <w:rPr>
                <w:color w:val="000000"/>
              </w:rPr>
              <w:t xml:space="preserve"> Н, НН в разных частях речи</w:t>
            </w:r>
          </w:p>
        </w:tc>
        <w:tc>
          <w:tcPr>
            <w:tcW w:w="709" w:type="dxa"/>
          </w:tcPr>
          <w:p w:rsidR="003D1EB7" w:rsidRPr="00C5486F" w:rsidRDefault="00BF5DD4" w:rsidP="009211F3">
            <w:r>
              <w:t>1</w:t>
            </w:r>
          </w:p>
        </w:tc>
        <w:tc>
          <w:tcPr>
            <w:tcW w:w="567" w:type="dxa"/>
          </w:tcPr>
          <w:p w:rsidR="003D1EB7" w:rsidRPr="00C5486F" w:rsidRDefault="003D1EB7" w:rsidP="009211F3"/>
        </w:tc>
        <w:tc>
          <w:tcPr>
            <w:tcW w:w="567" w:type="dxa"/>
          </w:tcPr>
          <w:p w:rsidR="003D1EB7" w:rsidRPr="00C5486F" w:rsidRDefault="003D1EB7" w:rsidP="009211F3"/>
        </w:tc>
      </w:tr>
      <w:tr w:rsidR="003D1EB7" w:rsidRPr="00C5486F" w:rsidTr="00426643">
        <w:tc>
          <w:tcPr>
            <w:tcW w:w="1893" w:type="dxa"/>
            <w:vMerge/>
          </w:tcPr>
          <w:p w:rsidR="003D1EB7" w:rsidRPr="00C5486F" w:rsidRDefault="003D1EB7" w:rsidP="009211F3">
            <w:pPr>
              <w:rPr>
                <w:b/>
              </w:rPr>
            </w:pPr>
          </w:p>
        </w:tc>
        <w:tc>
          <w:tcPr>
            <w:tcW w:w="7087" w:type="dxa"/>
          </w:tcPr>
          <w:p w:rsidR="00BA4E55" w:rsidRDefault="005A2828" w:rsidP="00A54456">
            <w:pPr>
              <w:spacing w:before="65"/>
              <w:ind w:right="-492"/>
              <w:jc w:val="both"/>
              <w:rPr>
                <w:color w:val="000000"/>
              </w:rPr>
            </w:pPr>
            <w:r>
              <w:rPr>
                <w:color w:val="000000"/>
              </w:rPr>
              <w:t>За</w:t>
            </w:r>
            <w:r>
              <w:rPr>
                <w:color w:val="000000"/>
              </w:rPr>
              <w:softHyphen/>
              <w:t>да</w:t>
            </w:r>
            <w:r>
              <w:rPr>
                <w:color w:val="000000"/>
              </w:rPr>
              <w:softHyphen/>
              <w:t>ния 15. Знаки препинания</w:t>
            </w:r>
            <w:r w:rsidR="00A54456" w:rsidRPr="00904028">
              <w:rPr>
                <w:color w:val="000000"/>
              </w:rPr>
              <w:t xml:space="preserve"> в слож</w:t>
            </w:r>
            <w:r w:rsidR="00A54456" w:rsidRPr="00904028">
              <w:rPr>
                <w:color w:val="000000"/>
              </w:rPr>
              <w:softHyphen/>
              <w:t>но</w:t>
            </w:r>
            <w:r w:rsidR="00A54456" w:rsidRPr="00904028">
              <w:rPr>
                <w:color w:val="000000"/>
              </w:rPr>
              <w:softHyphen/>
              <w:t>со</w:t>
            </w:r>
            <w:r w:rsidR="00A54456" w:rsidRPr="00904028">
              <w:rPr>
                <w:color w:val="000000"/>
              </w:rPr>
              <w:softHyphen/>
              <w:t>чи</w:t>
            </w:r>
            <w:r w:rsidR="00A54456" w:rsidRPr="00904028">
              <w:rPr>
                <w:color w:val="000000"/>
              </w:rPr>
              <w:softHyphen/>
              <w:t>нен</w:t>
            </w:r>
            <w:r w:rsidR="00A54456" w:rsidRPr="00904028">
              <w:rPr>
                <w:color w:val="000000"/>
              </w:rPr>
              <w:softHyphen/>
              <w:t>ном предложении</w:t>
            </w:r>
          </w:p>
          <w:p w:rsidR="00A54456" w:rsidRPr="00904028" w:rsidRDefault="00A54456" w:rsidP="00A54456">
            <w:pPr>
              <w:spacing w:before="65"/>
              <w:ind w:right="-492"/>
              <w:jc w:val="both"/>
              <w:rPr>
                <w:color w:val="000000"/>
              </w:rPr>
            </w:pPr>
            <w:r w:rsidRPr="00904028">
              <w:rPr>
                <w:color w:val="000000"/>
              </w:rPr>
              <w:t>и в пред</w:t>
            </w:r>
            <w:r w:rsidRPr="00904028">
              <w:rPr>
                <w:color w:val="000000"/>
              </w:rPr>
              <w:softHyphen/>
              <w:t>ло</w:t>
            </w:r>
            <w:r w:rsidRPr="00904028">
              <w:rPr>
                <w:color w:val="000000"/>
              </w:rPr>
              <w:softHyphen/>
              <w:t>же</w:t>
            </w:r>
            <w:r w:rsidRPr="00904028">
              <w:rPr>
                <w:color w:val="000000"/>
              </w:rPr>
              <w:softHyphen/>
              <w:t>нии с од</w:t>
            </w:r>
            <w:r w:rsidRPr="00904028">
              <w:rPr>
                <w:color w:val="000000"/>
              </w:rPr>
              <w:softHyphen/>
              <w:t>но</w:t>
            </w:r>
            <w:r w:rsidRPr="00904028">
              <w:rPr>
                <w:color w:val="000000"/>
              </w:rPr>
              <w:softHyphen/>
              <w:t>род</w:t>
            </w:r>
            <w:r w:rsidRPr="00904028">
              <w:rPr>
                <w:color w:val="000000"/>
              </w:rPr>
              <w:softHyphen/>
              <w:t>ны</w:t>
            </w:r>
            <w:r w:rsidRPr="00904028">
              <w:rPr>
                <w:color w:val="000000"/>
              </w:rPr>
              <w:softHyphen/>
              <w:t>ми членами</w:t>
            </w:r>
          </w:p>
          <w:p w:rsidR="003D1EB7" w:rsidRPr="00C5486F" w:rsidRDefault="003D1EB7" w:rsidP="009211F3"/>
        </w:tc>
        <w:tc>
          <w:tcPr>
            <w:tcW w:w="709" w:type="dxa"/>
          </w:tcPr>
          <w:p w:rsidR="003D1EB7" w:rsidRPr="00C5486F" w:rsidRDefault="003D1EB7" w:rsidP="009211F3">
            <w:r w:rsidRPr="00C5486F">
              <w:t>1</w:t>
            </w:r>
          </w:p>
        </w:tc>
        <w:tc>
          <w:tcPr>
            <w:tcW w:w="567" w:type="dxa"/>
          </w:tcPr>
          <w:p w:rsidR="003D1EB7" w:rsidRPr="00C5486F" w:rsidRDefault="003D1EB7" w:rsidP="009211F3"/>
        </w:tc>
        <w:tc>
          <w:tcPr>
            <w:tcW w:w="567" w:type="dxa"/>
          </w:tcPr>
          <w:p w:rsidR="003D1EB7" w:rsidRPr="00C5486F" w:rsidRDefault="003D1EB7" w:rsidP="009211F3"/>
        </w:tc>
      </w:tr>
      <w:tr w:rsidR="003D1EB7" w:rsidRPr="00C5486F" w:rsidTr="00426643">
        <w:tc>
          <w:tcPr>
            <w:tcW w:w="1893" w:type="dxa"/>
            <w:vMerge/>
          </w:tcPr>
          <w:p w:rsidR="003D1EB7" w:rsidRPr="00C5486F" w:rsidRDefault="003D1EB7" w:rsidP="009211F3">
            <w:pPr>
              <w:rPr>
                <w:b/>
              </w:rPr>
            </w:pPr>
          </w:p>
        </w:tc>
        <w:tc>
          <w:tcPr>
            <w:tcW w:w="7087" w:type="dxa"/>
          </w:tcPr>
          <w:p w:rsidR="00BA4E55" w:rsidRDefault="00A54456" w:rsidP="00A54456">
            <w:pPr>
              <w:spacing w:before="65"/>
              <w:ind w:right="-492"/>
              <w:jc w:val="both"/>
              <w:rPr>
                <w:color w:val="000000"/>
              </w:rPr>
            </w:pPr>
            <w:r w:rsidRPr="00904028">
              <w:rPr>
                <w:color w:val="000000"/>
              </w:rPr>
              <w:t xml:space="preserve"> За</w:t>
            </w:r>
            <w:r w:rsidRPr="00904028">
              <w:rPr>
                <w:color w:val="000000"/>
              </w:rPr>
              <w:softHyphen/>
              <w:t>да</w:t>
            </w:r>
            <w:r w:rsidRPr="00904028">
              <w:rPr>
                <w:color w:val="000000"/>
              </w:rPr>
              <w:softHyphen/>
              <w:t>ния</w:t>
            </w:r>
            <w:r>
              <w:rPr>
                <w:color w:val="000000"/>
              </w:rPr>
              <w:t xml:space="preserve"> 16.</w:t>
            </w:r>
            <w:r w:rsidR="005A2828">
              <w:rPr>
                <w:color w:val="000000"/>
              </w:rPr>
              <w:t xml:space="preserve"> Пунктуация </w:t>
            </w:r>
            <w:r w:rsidRPr="00904028">
              <w:rPr>
                <w:color w:val="000000"/>
              </w:rPr>
              <w:t>в пред</w:t>
            </w:r>
            <w:r w:rsidRPr="00904028">
              <w:rPr>
                <w:color w:val="000000"/>
              </w:rPr>
              <w:softHyphen/>
              <w:t>ло</w:t>
            </w:r>
            <w:r w:rsidRPr="00904028">
              <w:rPr>
                <w:color w:val="000000"/>
              </w:rPr>
              <w:softHyphen/>
              <w:t>же</w:t>
            </w:r>
            <w:r w:rsidRPr="00904028">
              <w:rPr>
                <w:color w:val="000000"/>
              </w:rPr>
              <w:softHyphen/>
              <w:t>ни</w:t>
            </w:r>
            <w:r w:rsidRPr="00904028">
              <w:rPr>
                <w:color w:val="000000"/>
              </w:rPr>
              <w:softHyphen/>
              <w:t>ях с обособ</w:t>
            </w:r>
            <w:r w:rsidRPr="00904028">
              <w:rPr>
                <w:color w:val="000000"/>
              </w:rPr>
              <w:softHyphen/>
              <w:t>лен</w:t>
            </w:r>
            <w:r w:rsidRPr="00904028">
              <w:rPr>
                <w:color w:val="000000"/>
              </w:rPr>
              <w:softHyphen/>
              <w:t>ны</w:t>
            </w:r>
            <w:r w:rsidRPr="00904028">
              <w:rPr>
                <w:color w:val="000000"/>
              </w:rPr>
              <w:softHyphen/>
              <w:t xml:space="preserve">ми </w:t>
            </w:r>
          </w:p>
          <w:p w:rsidR="00A54456" w:rsidRPr="00904028" w:rsidRDefault="00A54456" w:rsidP="00A54456">
            <w:pPr>
              <w:spacing w:before="65"/>
              <w:ind w:right="-492"/>
              <w:jc w:val="both"/>
              <w:rPr>
                <w:color w:val="000000"/>
              </w:rPr>
            </w:pPr>
            <w:r w:rsidRPr="00904028">
              <w:rPr>
                <w:color w:val="000000"/>
              </w:rPr>
              <w:t>членами</w:t>
            </w:r>
          </w:p>
          <w:p w:rsidR="003D1EB7" w:rsidRPr="00C5486F" w:rsidRDefault="003D1EB7" w:rsidP="00A54456"/>
        </w:tc>
        <w:tc>
          <w:tcPr>
            <w:tcW w:w="709" w:type="dxa"/>
          </w:tcPr>
          <w:p w:rsidR="003D1EB7" w:rsidRPr="00C5486F" w:rsidRDefault="003D1EB7" w:rsidP="009211F3">
            <w:r w:rsidRPr="00C5486F">
              <w:t>1</w:t>
            </w:r>
          </w:p>
        </w:tc>
        <w:tc>
          <w:tcPr>
            <w:tcW w:w="567" w:type="dxa"/>
          </w:tcPr>
          <w:p w:rsidR="003D1EB7" w:rsidRPr="00C5486F" w:rsidRDefault="003D1EB7" w:rsidP="009211F3"/>
        </w:tc>
        <w:tc>
          <w:tcPr>
            <w:tcW w:w="567" w:type="dxa"/>
          </w:tcPr>
          <w:p w:rsidR="003D1EB7" w:rsidRPr="00C5486F" w:rsidRDefault="003D1EB7" w:rsidP="009211F3"/>
        </w:tc>
      </w:tr>
      <w:tr w:rsidR="003D1EB7" w:rsidRPr="00C5486F" w:rsidTr="00426643">
        <w:tc>
          <w:tcPr>
            <w:tcW w:w="1893" w:type="dxa"/>
            <w:vMerge/>
          </w:tcPr>
          <w:p w:rsidR="003D1EB7" w:rsidRPr="00C5486F" w:rsidRDefault="003D1EB7" w:rsidP="009211F3">
            <w:pPr>
              <w:rPr>
                <w:b/>
              </w:rPr>
            </w:pPr>
          </w:p>
        </w:tc>
        <w:tc>
          <w:tcPr>
            <w:tcW w:w="7087" w:type="dxa"/>
          </w:tcPr>
          <w:p w:rsidR="00BA4E55" w:rsidRDefault="005A2828" w:rsidP="00A54456">
            <w:pPr>
              <w:spacing w:before="65"/>
              <w:ind w:right="-492"/>
              <w:jc w:val="both"/>
              <w:rPr>
                <w:color w:val="000000"/>
              </w:rPr>
            </w:pPr>
            <w:r>
              <w:rPr>
                <w:color w:val="000000"/>
              </w:rPr>
              <w:t>За</w:t>
            </w:r>
            <w:r>
              <w:rPr>
                <w:color w:val="000000"/>
              </w:rPr>
              <w:softHyphen/>
              <w:t>да</w:t>
            </w:r>
            <w:r>
              <w:rPr>
                <w:color w:val="000000"/>
              </w:rPr>
              <w:softHyphen/>
              <w:t xml:space="preserve">ния 17.  Пунктуация </w:t>
            </w:r>
            <w:r w:rsidR="00A54456" w:rsidRPr="00904028">
              <w:rPr>
                <w:color w:val="000000"/>
              </w:rPr>
              <w:t>при сло</w:t>
            </w:r>
            <w:r w:rsidR="00A54456" w:rsidRPr="00904028">
              <w:rPr>
                <w:color w:val="000000"/>
              </w:rPr>
              <w:softHyphen/>
              <w:t xml:space="preserve">вах и конструкциях, </w:t>
            </w:r>
          </w:p>
          <w:p w:rsidR="00A54456" w:rsidRPr="00904028" w:rsidRDefault="00A54456" w:rsidP="00A54456">
            <w:pPr>
              <w:spacing w:before="65"/>
              <w:ind w:right="-492"/>
              <w:jc w:val="both"/>
              <w:rPr>
                <w:color w:val="000000"/>
              </w:rPr>
            </w:pPr>
            <w:r w:rsidRPr="00904028">
              <w:rPr>
                <w:color w:val="000000"/>
              </w:rPr>
              <w:t>не свя</w:t>
            </w:r>
            <w:r w:rsidRPr="00904028">
              <w:rPr>
                <w:color w:val="000000"/>
              </w:rPr>
              <w:softHyphen/>
              <w:t>зан</w:t>
            </w:r>
            <w:r w:rsidRPr="00904028">
              <w:rPr>
                <w:color w:val="000000"/>
              </w:rPr>
              <w:softHyphen/>
              <w:t>ных с чле</w:t>
            </w:r>
            <w:r w:rsidRPr="00904028">
              <w:rPr>
                <w:color w:val="000000"/>
              </w:rPr>
              <w:softHyphen/>
              <w:t>на</w:t>
            </w:r>
            <w:r w:rsidRPr="00904028">
              <w:rPr>
                <w:color w:val="000000"/>
              </w:rPr>
              <w:softHyphen/>
              <w:t>ми предложения</w:t>
            </w:r>
          </w:p>
          <w:p w:rsidR="003D1EB7" w:rsidRPr="00C5486F" w:rsidRDefault="003D1EB7" w:rsidP="009211F3"/>
        </w:tc>
        <w:tc>
          <w:tcPr>
            <w:tcW w:w="709" w:type="dxa"/>
          </w:tcPr>
          <w:p w:rsidR="003D1EB7" w:rsidRPr="00C5486F" w:rsidRDefault="003D1EB7" w:rsidP="009211F3">
            <w:r w:rsidRPr="00C5486F">
              <w:t>1</w:t>
            </w:r>
          </w:p>
        </w:tc>
        <w:tc>
          <w:tcPr>
            <w:tcW w:w="567" w:type="dxa"/>
          </w:tcPr>
          <w:p w:rsidR="003D1EB7" w:rsidRPr="00C5486F" w:rsidRDefault="003D1EB7" w:rsidP="009211F3"/>
        </w:tc>
        <w:tc>
          <w:tcPr>
            <w:tcW w:w="567" w:type="dxa"/>
          </w:tcPr>
          <w:p w:rsidR="003D1EB7" w:rsidRPr="00C5486F" w:rsidRDefault="003D1EB7" w:rsidP="009211F3"/>
        </w:tc>
      </w:tr>
      <w:tr w:rsidR="00777786" w:rsidRPr="00C5486F" w:rsidTr="00426643">
        <w:tc>
          <w:tcPr>
            <w:tcW w:w="1893" w:type="dxa"/>
          </w:tcPr>
          <w:p w:rsidR="00777786" w:rsidRPr="00C5486F" w:rsidRDefault="00777786" w:rsidP="009211F3">
            <w:pPr>
              <w:rPr>
                <w:b/>
              </w:rPr>
            </w:pPr>
          </w:p>
        </w:tc>
        <w:tc>
          <w:tcPr>
            <w:tcW w:w="7087" w:type="dxa"/>
          </w:tcPr>
          <w:p w:rsidR="00777786" w:rsidRPr="00904028" w:rsidRDefault="00777786" w:rsidP="00777786">
            <w:pPr>
              <w:spacing w:before="65"/>
              <w:ind w:right="-492"/>
              <w:jc w:val="both"/>
              <w:rPr>
                <w:color w:val="000000"/>
              </w:rPr>
            </w:pPr>
            <w:r w:rsidRPr="00904028">
              <w:rPr>
                <w:color w:val="000000"/>
              </w:rPr>
              <w:t>З</w:t>
            </w:r>
            <w:r w:rsidR="005A2828">
              <w:rPr>
                <w:color w:val="000000"/>
              </w:rPr>
              <w:t>а</w:t>
            </w:r>
            <w:r w:rsidR="005A2828">
              <w:rPr>
                <w:color w:val="000000"/>
              </w:rPr>
              <w:softHyphen/>
              <w:t>да</w:t>
            </w:r>
            <w:r w:rsidR="005A2828">
              <w:rPr>
                <w:color w:val="000000"/>
              </w:rPr>
              <w:softHyphen/>
              <w:t xml:space="preserve">ния 18. Пунктуация </w:t>
            </w:r>
            <w:r w:rsidRPr="00904028">
              <w:rPr>
                <w:color w:val="000000"/>
              </w:rPr>
              <w:t xml:space="preserve"> в слож</w:t>
            </w:r>
            <w:r w:rsidRPr="00904028">
              <w:rPr>
                <w:color w:val="000000"/>
              </w:rPr>
              <w:softHyphen/>
              <w:t>но</w:t>
            </w:r>
            <w:r w:rsidRPr="00904028">
              <w:rPr>
                <w:color w:val="000000"/>
              </w:rPr>
              <w:softHyphen/>
              <w:t>под</w:t>
            </w:r>
            <w:r w:rsidRPr="00904028">
              <w:rPr>
                <w:color w:val="000000"/>
              </w:rPr>
              <w:softHyphen/>
              <w:t>чи</w:t>
            </w:r>
            <w:r w:rsidRPr="00904028">
              <w:rPr>
                <w:color w:val="000000"/>
              </w:rPr>
              <w:softHyphen/>
              <w:t>нен</w:t>
            </w:r>
            <w:r w:rsidRPr="00904028">
              <w:rPr>
                <w:color w:val="000000"/>
              </w:rPr>
              <w:softHyphen/>
              <w:t>ном предложении</w:t>
            </w:r>
          </w:p>
          <w:p w:rsidR="00777786" w:rsidRPr="00C5486F" w:rsidRDefault="00777786" w:rsidP="00A54456">
            <w:pPr>
              <w:spacing w:before="65"/>
              <w:ind w:right="-492"/>
              <w:jc w:val="both"/>
            </w:pPr>
          </w:p>
        </w:tc>
        <w:tc>
          <w:tcPr>
            <w:tcW w:w="709" w:type="dxa"/>
          </w:tcPr>
          <w:p w:rsidR="00777786" w:rsidRPr="00C5486F" w:rsidRDefault="00BF5DD4" w:rsidP="009211F3">
            <w:r>
              <w:t>1</w:t>
            </w:r>
          </w:p>
        </w:tc>
        <w:tc>
          <w:tcPr>
            <w:tcW w:w="567" w:type="dxa"/>
          </w:tcPr>
          <w:p w:rsidR="00777786" w:rsidRPr="00C5486F" w:rsidRDefault="00777786" w:rsidP="009211F3"/>
        </w:tc>
        <w:tc>
          <w:tcPr>
            <w:tcW w:w="567" w:type="dxa"/>
          </w:tcPr>
          <w:p w:rsidR="00777786" w:rsidRPr="00C5486F" w:rsidRDefault="00777786" w:rsidP="009211F3"/>
        </w:tc>
      </w:tr>
      <w:tr w:rsidR="00777786" w:rsidRPr="00C5486F" w:rsidTr="00426643">
        <w:tc>
          <w:tcPr>
            <w:tcW w:w="1893" w:type="dxa"/>
          </w:tcPr>
          <w:p w:rsidR="00777786" w:rsidRPr="00C5486F" w:rsidRDefault="00777786" w:rsidP="009211F3">
            <w:pPr>
              <w:rPr>
                <w:b/>
              </w:rPr>
            </w:pPr>
          </w:p>
        </w:tc>
        <w:tc>
          <w:tcPr>
            <w:tcW w:w="7087" w:type="dxa"/>
          </w:tcPr>
          <w:p w:rsidR="00BA4E55" w:rsidRDefault="005A2828" w:rsidP="00777786">
            <w:pPr>
              <w:spacing w:before="65"/>
              <w:ind w:right="-492"/>
              <w:jc w:val="both"/>
              <w:rPr>
                <w:color w:val="000000"/>
              </w:rPr>
            </w:pPr>
            <w:r>
              <w:rPr>
                <w:color w:val="000000"/>
              </w:rPr>
              <w:t>За</w:t>
            </w:r>
            <w:r>
              <w:rPr>
                <w:color w:val="000000"/>
              </w:rPr>
              <w:softHyphen/>
              <w:t>да</w:t>
            </w:r>
            <w:r>
              <w:rPr>
                <w:color w:val="000000"/>
              </w:rPr>
              <w:softHyphen/>
              <w:t xml:space="preserve">ния 19. Пунктуация </w:t>
            </w:r>
            <w:r w:rsidR="00BA4E55">
              <w:rPr>
                <w:color w:val="000000"/>
              </w:rPr>
              <w:t>в слож</w:t>
            </w:r>
            <w:r w:rsidR="00BA4E55">
              <w:rPr>
                <w:color w:val="000000"/>
              </w:rPr>
              <w:softHyphen/>
              <w:t xml:space="preserve">ных предложениях      </w:t>
            </w:r>
          </w:p>
          <w:p w:rsidR="00777786" w:rsidRPr="00904028" w:rsidRDefault="00777786" w:rsidP="00777786">
            <w:pPr>
              <w:spacing w:before="65"/>
              <w:ind w:right="-492"/>
              <w:jc w:val="both"/>
              <w:rPr>
                <w:color w:val="000000"/>
              </w:rPr>
            </w:pPr>
            <w:r w:rsidRPr="00904028">
              <w:rPr>
                <w:color w:val="000000"/>
              </w:rPr>
              <w:t>с раз</w:t>
            </w:r>
            <w:r w:rsidRPr="00904028">
              <w:rPr>
                <w:color w:val="000000"/>
              </w:rPr>
              <w:softHyphen/>
              <w:t>ны</w:t>
            </w:r>
            <w:r w:rsidRPr="00904028">
              <w:rPr>
                <w:color w:val="000000"/>
              </w:rPr>
              <w:softHyphen/>
              <w:t>ми видами связи</w:t>
            </w:r>
          </w:p>
          <w:p w:rsidR="00777786" w:rsidRPr="00904028" w:rsidRDefault="00777786" w:rsidP="00777786">
            <w:pPr>
              <w:spacing w:before="65"/>
              <w:ind w:right="-492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777786" w:rsidRPr="00C5486F" w:rsidRDefault="00BF5DD4" w:rsidP="009211F3">
            <w:r>
              <w:t>1</w:t>
            </w:r>
          </w:p>
        </w:tc>
        <w:tc>
          <w:tcPr>
            <w:tcW w:w="567" w:type="dxa"/>
          </w:tcPr>
          <w:p w:rsidR="00777786" w:rsidRPr="00C5486F" w:rsidRDefault="00777786" w:rsidP="009211F3"/>
        </w:tc>
        <w:tc>
          <w:tcPr>
            <w:tcW w:w="567" w:type="dxa"/>
          </w:tcPr>
          <w:p w:rsidR="00777786" w:rsidRPr="00C5486F" w:rsidRDefault="00777786" w:rsidP="009211F3"/>
        </w:tc>
      </w:tr>
      <w:tr w:rsidR="00777786" w:rsidRPr="00C5486F" w:rsidTr="00426643">
        <w:tc>
          <w:tcPr>
            <w:tcW w:w="1893" w:type="dxa"/>
          </w:tcPr>
          <w:p w:rsidR="00777786" w:rsidRPr="00C5486F" w:rsidRDefault="00777786" w:rsidP="009211F3">
            <w:pPr>
              <w:rPr>
                <w:b/>
              </w:rPr>
            </w:pPr>
          </w:p>
        </w:tc>
        <w:tc>
          <w:tcPr>
            <w:tcW w:w="7087" w:type="dxa"/>
          </w:tcPr>
          <w:p w:rsidR="00777786" w:rsidRPr="00904028" w:rsidRDefault="00777786" w:rsidP="00777786">
            <w:pPr>
              <w:spacing w:before="65"/>
              <w:ind w:right="-49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Задание 20. </w:t>
            </w:r>
            <w:r w:rsidRPr="00904028">
              <w:rPr>
                <w:color w:val="000000"/>
              </w:rPr>
              <w:t>Смыс</w:t>
            </w:r>
            <w:r w:rsidRPr="00904028">
              <w:rPr>
                <w:color w:val="000000"/>
              </w:rPr>
              <w:softHyphen/>
              <w:t>ло</w:t>
            </w:r>
            <w:r w:rsidRPr="00904028">
              <w:rPr>
                <w:color w:val="000000"/>
              </w:rPr>
              <w:softHyphen/>
              <w:t>вая и ком</w:t>
            </w:r>
            <w:r w:rsidRPr="00904028">
              <w:rPr>
                <w:color w:val="000000"/>
              </w:rPr>
              <w:softHyphen/>
              <w:t>по</w:t>
            </w:r>
            <w:r w:rsidRPr="00904028">
              <w:rPr>
                <w:color w:val="000000"/>
              </w:rPr>
              <w:softHyphen/>
              <w:t>зи</w:t>
            </w:r>
            <w:r w:rsidRPr="00904028">
              <w:rPr>
                <w:color w:val="000000"/>
              </w:rPr>
              <w:softHyphen/>
              <w:t>ци</w:t>
            </w:r>
            <w:r w:rsidRPr="00904028">
              <w:rPr>
                <w:color w:val="000000"/>
              </w:rPr>
              <w:softHyphen/>
              <w:t>он</w:t>
            </w:r>
            <w:r w:rsidRPr="00904028">
              <w:rPr>
                <w:color w:val="000000"/>
              </w:rPr>
              <w:softHyphen/>
              <w:t>ная целостность текста</w:t>
            </w:r>
          </w:p>
          <w:p w:rsidR="00777786" w:rsidRDefault="00777786" w:rsidP="00777786">
            <w:pPr>
              <w:spacing w:before="65"/>
              <w:ind w:right="-492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777786" w:rsidRPr="00C5486F" w:rsidRDefault="00BF5DD4" w:rsidP="009211F3">
            <w:r>
              <w:t>1</w:t>
            </w:r>
          </w:p>
        </w:tc>
        <w:tc>
          <w:tcPr>
            <w:tcW w:w="567" w:type="dxa"/>
          </w:tcPr>
          <w:p w:rsidR="00777786" w:rsidRPr="00C5486F" w:rsidRDefault="00777786" w:rsidP="009211F3"/>
        </w:tc>
        <w:tc>
          <w:tcPr>
            <w:tcW w:w="567" w:type="dxa"/>
          </w:tcPr>
          <w:p w:rsidR="00777786" w:rsidRPr="00C5486F" w:rsidRDefault="00777786" w:rsidP="009211F3"/>
        </w:tc>
      </w:tr>
      <w:tr w:rsidR="00777786" w:rsidRPr="00C5486F" w:rsidTr="00426643">
        <w:tc>
          <w:tcPr>
            <w:tcW w:w="1893" w:type="dxa"/>
          </w:tcPr>
          <w:p w:rsidR="00777786" w:rsidRDefault="00777786" w:rsidP="009211F3">
            <w:pPr>
              <w:rPr>
                <w:b/>
              </w:rPr>
            </w:pPr>
          </w:p>
        </w:tc>
        <w:tc>
          <w:tcPr>
            <w:tcW w:w="7087" w:type="dxa"/>
          </w:tcPr>
          <w:p w:rsidR="00777786" w:rsidRPr="00904028" w:rsidRDefault="00777786" w:rsidP="00777786">
            <w:pPr>
              <w:spacing w:before="65"/>
              <w:ind w:right="-49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904028">
              <w:rPr>
                <w:color w:val="000000"/>
              </w:rPr>
              <w:t>За</w:t>
            </w:r>
            <w:r w:rsidRPr="00904028">
              <w:rPr>
                <w:color w:val="000000"/>
              </w:rPr>
              <w:softHyphen/>
              <w:t>да</w:t>
            </w:r>
            <w:r w:rsidRPr="00904028">
              <w:rPr>
                <w:color w:val="000000"/>
              </w:rPr>
              <w:softHyphen/>
            </w:r>
            <w:r w:rsidR="005A2828">
              <w:rPr>
                <w:color w:val="000000"/>
              </w:rPr>
              <w:t xml:space="preserve">ния 21. Типы </w:t>
            </w:r>
            <w:r w:rsidRPr="00904028">
              <w:rPr>
                <w:color w:val="000000"/>
              </w:rPr>
              <w:t>речи</w:t>
            </w:r>
          </w:p>
          <w:p w:rsidR="00777786" w:rsidRDefault="00777786" w:rsidP="00777786">
            <w:pPr>
              <w:spacing w:before="65"/>
              <w:ind w:right="-492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777786" w:rsidRPr="00C5486F" w:rsidRDefault="00BF5DD4" w:rsidP="009211F3">
            <w:r>
              <w:t>1</w:t>
            </w:r>
          </w:p>
        </w:tc>
        <w:tc>
          <w:tcPr>
            <w:tcW w:w="567" w:type="dxa"/>
          </w:tcPr>
          <w:p w:rsidR="00777786" w:rsidRPr="00C5486F" w:rsidRDefault="00777786" w:rsidP="009211F3"/>
        </w:tc>
        <w:tc>
          <w:tcPr>
            <w:tcW w:w="567" w:type="dxa"/>
          </w:tcPr>
          <w:p w:rsidR="00777786" w:rsidRPr="00C5486F" w:rsidRDefault="00777786" w:rsidP="009211F3"/>
        </w:tc>
      </w:tr>
      <w:tr w:rsidR="00777786" w:rsidRPr="00C5486F" w:rsidTr="00426643">
        <w:tc>
          <w:tcPr>
            <w:tcW w:w="1893" w:type="dxa"/>
          </w:tcPr>
          <w:p w:rsidR="00777786" w:rsidRDefault="00777786" w:rsidP="009211F3">
            <w:pPr>
              <w:rPr>
                <w:b/>
              </w:rPr>
            </w:pPr>
          </w:p>
        </w:tc>
        <w:tc>
          <w:tcPr>
            <w:tcW w:w="7087" w:type="dxa"/>
          </w:tcPr>
          <w:p w:rsidR="00777786" w:rsidRPr="00904028" w:rsidRDefault="00777786" w:rsidP="00777786">
            <w:pPr>
              <w:spacing w:before="65"/>
              <w:ind w:right="-492"/>
              <w:jc w:val="both"/>
              <w:rPr>
                <w:color w:val="000000"/>
              </w:rPr>
            </w:pPr>
            <w:r w:rsidRPr="00904028">
              <w:rPr>
                <w:color w:val="000000"/>
              </w:rPr>
              <w:t>За</w:t>
            </w:r>
            <w:r w:rsidRPr="00904028">
              <w:rPr>
                <w:color w:val="000000"/>
              </w:rPr>
              <w:softHyphen/>
              <w:t>да</w:t>
            </w:r>
            <w:r w:rsidRPr="00904028">
              <w:rPr>
                <w:color w:val="000000"/>
              </w:rPr>
              <w:softHyphen/>
              <w:t>ния 22. Лек</w:t>
            </w:r>
            <w:r w:rsidRPr="00904028">
              <w:rPr>
                <w:color w:val="000000"/>
              </w:rPr>
              <w:softHyphen/>
              <w:t>си</w:t>
            </w:r>
            <w:r w:rsidRPr="00904028">
              <w:rPr>
                <w:color w:val="000000"/>
              </w:rPr>
              <w:softHyphen/>
              <w:t>че</w:t>
            </w:r>
            <w:r w:rsidRPr="00904028">
              <w:rPr>
                <w:color w:val="000000"/>
              </w:rPr>
              <w:softHyphen/>
              <w:t>ское значение слова</w:t>
            </w:r>
          </w:p>
          <w:p w:rsidR="00777786" w:rsidRDefault="00777786" w:rsidP="00777786">
            <w:pPr>
              <w:spacing w:before="65"/>
              <w:ind w:right="-492"/>
              <w:jc w:val="both"/>
              <w:rPr>
                <w:color w:val="000000"/>
              </w:rPr>
            </w:pPr>
            <w:r w:rsidRPr="00904028">
              <w:rPr>
                <w:color w:val="000000"/>
              </w:rPr>
              <w:t>За</w:t>
            </w:r>
            <w:r w:rsidRPr="00904028">
              <w:rPr>
                <w:color w:val="000000"/>
              </w:rPr>
              <w:softHyphen/>
              <w:t>да</w:t>
            </w:r>
            <w:r w:rsidRPr="00904028">
              <w:rPr>
                <w:color w:val="000000"/>
              </w:rPr>
              <w:softHyphen/>
              <w:t>ния 23. Сред</w:t>
            </w:r>
            <w:r w:rsidRPr="00904028">
              <w:rPr>
                <w:color w:val="000000"/>
              </w:rPr>
              <w:softHyphen/>
              <w:t>ства связи пред</w:t>
            </w:r>
            <w:r w:rsidRPr="00904028">
              <w:rPr>
                <w:color w:val="000000"/>
              </w:rPr>
              <w:softHyphen/>
              <w:t>ло</w:t>
            </w:r>
            <w:r w:rsidRPr="00904028">
              <w:rPr>
                <w:color w:val="000000"/>
              </w:rPr>
              <w:softHyphen/>
              <w:t>же</w:t>
            </w:r>
            <w:r w:rsidRPr="00904028">
              <w:rPr>
                <w:color w:val="000000"/>
              </w:rPr>
              <w:softHyphen/>
              <w:t>ний в тексте</w:t>
            </w:r>
          </w:p>
          <w:p w:rsidR="00777786" w:rsidRPr="00904028" w:rsidRDefault="00777786" w:rsidP="00777786">
            <w:pPr>
              <w:spacing w:before="65"/>
              <w:ind w:right="-492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777786" w:rsidRPr="00C5486F" w:rsidRDefault="00BF5DD4" w:rsidP="009211F3">
            <w:r>
              <w:t>1</w:t>
            </w:r>
          </w:p>
        </w:tc>
        <w:tc>
          <w:tcPr>
            <w:tcW w:w="567" w:type="dxa"/>
          </w:tcPr>
          <w:p w:rsidR="00777786" w:rsidRPr="00C5486F" w:rsidRDefault="00777786" w:rsidP="009211F3"/>
        </w:tc>
        <w:tc>
          <w:tcPr>
            <w:tcW w:w="567" w:type="dxa"/>
          </w:tcPr>
          <w:p w:rsidR="00777786" w:rsidRPr="00C5486F" w:rsidRDefault="00777786" w:rsidP="009211F3"/>
        </w:tc>
      </w:tr>
      <w:tr w:rsidR="00BF5DD4" w:rsidRPr="00C5486F" w:rsidTr="00426643">
        <w:tc>
          <w:tcPr>
            <w:tcW w:w="1893" w:type="dxa"/>
          </w:tcPr>
          <w:p w:rsidR="00BF5DD4" w:rsidRDefault="00BF5DD4" w:rsidP="009211F3">
            <w:pPr>
              <w:rPr>
                <w:b/>
              </w:rPr>
            </w:pPr>
          </w:p>
        </w:tc>
        <w:tc>
          <w:tcPr>
            <w:tcW w:w="7087" w:type="dxa"/>
          </w:tcPr>
          <w:p w:rsidR="00BF5DD4" w:rsidRPr="00904028" w:rsidRDefault="00BF5DD4" w:rsidP="00BF5DD4">
            <w:pPr>
              <w:spacing w:before="65"/>
              <w:ind w:right="-49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Задание 24. </w:t>
            </w:r>
            <w:r w:rsidR="0088369C">
              <w:rPr>
                <w:color w:val="000000"/>
              </w:rPr>
              <w:t>С</w:t>
            </w:r>
            <w:r>
              <w:rPr>
                <w:color w:val="000000"/>
              </w:rPr>
              <w:t>редства выразительности</w:t>
            </w:r>
          </w:p>
          <w:p w:rsidR="00BF5DD4" w:rsidRDefault="00BF5DD4" w:rsidP="00777786">
            <w:pPr>
              <w:spacing w:before="65"/>
              <w:ind w:right="-492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BF5DD4" w:rsidRPr="00C5486F" w:rsidRDefault="00BF5DD4" w:rsidP="009211F3">
            <w:r>
              <w:t>1</w:t>
            </w:r>
          </w:p>
        </w:tc>
        <w:tc>
          <w:tcPr>
            <w:tcW w:w="567" w:type="dxa"/>
          </w:tcPr>
          <w:p w:rsidR="00BF5DD4" w:rsidRPr="00C5486F" w:rsidRDefault="00BF5DD4" w:rsidP="009211F3"/>
        </w:tc>
        <w:tc>
          <w:tcPr>
            <w:tcW w:w="567" w:type="dxa"/>
          </w:tcPr>
          <w:p w:rsidR="00BF5DD4" w:rsidRPr="00C5486F" w:rsidRDefault="00BF5DD4" w:rsidP="009211F3"/>
        </w:tc>
      </w:tr>
      <w:tr w:rsidR="003D1EB7" w:rsidRPr="00C5486F" w:rsidTr="00426643">
        <w:tc>
          <w:tcPr>
            <w:tcW w:w="1893" w:type="dxa"/>
            <w:vMerge w:val="restart"/>
          </w:tcPr>
          <w:p w:rsidR="003D1EB7" w:rsidRPr="00BF5DD4" w:rsidRDefault="00426643" w:rsidP="00426643">
            <w:pPr>
              <w:rPr>
                <w:b/>
              </w:rPr>
            </w:pPr>
            <w:r>
              <w:rPr>
                <w:b/>
              </w:rPr>
              <w:t>3.</w:t>
            </w:r>
            <w:r w:rsidR="00BF5DD4" w:rsidRPr="00BF5DD4">
              <w:rPr>
                <w:b/>
              </w:rPr>
              <w:t xml:space="preserve"> </w:t>
            </w:r>
            <w:r w:rsidR="003D1EB7" w:rsidRPr="00BF5DD4">
              <w:rPr>
                <w:b/>
              </w:rPr>
              <w:t xml:space="preserve">Подготовка к сочинению </w:t>
            </w:r>
          </w:p>
        </w:tc>
        <w:tc>
          <w:tcPr>
            <w:tcW w:w="7087" w:type="dxa"/>
          </w:tcPr>
          <w:p w:rsidR="003D1EB7" w:rsidRPr="00BF5DD4" w:rsidRDefault="00BF5DD4" w:rsidP="00E62D20">
            <w:r>
              <w:t xml:space="preserve"> Постановка проблемы. </w:t>
            </w:r>
          </w:p>
        </w:tc>
        <w:tc>
          <w:tcPr>
            <w:tcW w:w="709" w:type="dxa"/>
          </w:tcPr>
          <w:p w:rsidR="003D1EB7" w:rsidRPr="00C5486F" w:rsidRDefault="00BF5DD4" w:rsidP="009211F3">
            <w:r>
              <w:t>1</w:t>
            </w:r>
          </w:p>
        </w:tc>
        <w:tc>
          <w:tcPr>
            <w:tcW w:w="567" w:type="dxa"/>
          </w:tcPr>
          <w:p w:rsidR="003D1EB7" w:rsidRPr="00C5486F" w:rsidRDefault="003D1EB7" w:rsidP="009211F3"/>
        </w:tc>
        <w:tc>
          <w:tcPr>
            <w:tcW w:w="567" w:type="dxa"/>
          </w:tcPr>
          <w:p w:rsidR="003D1EB7" w:rsidRPr="00C5486F" w:rsidRDefault="003D1EB7" w:rsidP="009211F3"/>
        </w:tc>
      </w:tr>
      <w:tr w:rsidR="003D1EB7" w:rsidRPr="00C5486F" w:rsidTr="00426643">
        <w:tc>
          <w:tcPr>
            <w:tcW w:w="1893" w:type="dxa"/>
            <w:vMerge/>
          </w:tcPr>
          <w:p w:rsidR="003D1EB7" w:rsidRPr="00C5486F" w:rsidRDefault="003D1EB7" w:rsidP="009211F3"/>
        </w:tc>
        <w:tc>
          <w:tcPr>
            <w:tcW w:w="7087" w:type="dxa"/>
          </w:tcPr>
          <w:p w:rsidR="003D1EB7" w:rsidRPr="00C5486F" w:rsidRDefault="003D1EB7" w:rsidP="0088369C">
            <w:r w:rsidRPr="00C5486F">
              <w:t xml:space="preserve"> Виды комментария к проблеме </w:t>
            </w:r>
          </w:p>
        </w:tc>
        <w:tc>
          <w:tcPr>
            <w:tcW w:w="709" w:type="dxa"/>
          </w:tcPr>
          <w:p w:rsidR="003D1EB7" w:rsidRPr="00C5486F" w:rsidRDefault="003D1EB7" w:rsidP="009211F3">
            <w:r w:rsidRPr="00C5486F">
              <w:t>1</w:t>
            </w:r>
          </w:p>
        </w:tc>
        <w:tc>
          <w:tcPr>
            <w:tcW w:w="567" w:type="dxa"/>
          </w:tcPr>
          <w:p w:rsidR="003D1EB7" w:rsidRPr="00C5486F" w:rsidRDefault="003D1EB7" w:rsidP="009211F3"/>
        </w:tc>
        <w:tc>
          <w:tcPr>
            <w:tcW w:w="567" w:type="dxa"/>
          </w:tcPr>
          <w:p w:rsidR="003D1EB7" w:rsidRPr="00C5486F" w:rsidRDefault="003D1EB7" w:rsidP="009211F3"/>
        </w:tc>
      </w:tr>
      <w:tr w:rsidR="003D1EB7" w:rsidRPr="00C5486F" w:rsidTr="00426643">
        <w:tc>
          <w:tcPr>
            <w:tcW w:w="1893" w:type="dxa"/>
            <w:vMerge/>
          </w:tcPr>
          <w:p w:rsidR="003D1EB7" w:rsidRPr="00C5486F" w:rsidRDefault="003D1EB7" w:rsidP="009211F3"/>
        </w:tc>
        <w:tc>
          <w:tcPr>
            <w:tcW w:w="7087" w:type="dxa"/>
          </w:tcPr>
          <w:p w:rsidR="003D1EB7" w:rsidRPr="00C5486F" w:rsidRDefault="003D1EB7" w:rsidP="00E62D20">
            <w:r w:rsidRPr="00C5486F">
              <w:t>Выявление и формулировка авторской позиции.</w:t>
            </w:r>
          </w:p>
        </w:tc>
        <w:tc>
          <w:tcPr>
            <w:tcW w:w="709" w:type="dxa"/>
          </w:tcPr>
          <w:p w:rsidR="003D1EB7" w:rsidRPr="00C5486F" w:rsidRDefault="003D1EB7" w:rsidP="009211F3">
            <w:r w:rsidRPr="00C5486F">
              <w:t>1</w:t>
            </w:r>
          </w:p>
        </w:tc>
        <w:tc>
          <w:tcPr>
            <w:tcW w:w="567" w:type="dxa"/>
          </w:tcPr>
          <w:p w:rsidR="003D1EB7" w:rsidRPr="00C5486F" w:rsidRDefault="003D1EB7" w:rsidP="00361BBE"/>
        </w:tc>
        <w:tc>
          <w:tcPr>
            <w:tcW w:w="567" w:type="dxa"/>
          </w:tcPr>
          <w:p w:rsidR="003D1EB7" w:rsidRPr="00C5486F" w:rsidRDefault="003D1EB7" w:rsidP="009211F3"/>
        </w:tc>
      </w:tr>
      <w:tr w:rsidR="003D1EB7" w:rsidRPr="00C5486F" w:rsidTr="00426643">
        <w:tc>
          <w:tcPr>
            <w:tcW w:w="1893" w:type="dxa"/>
            <w:vMerge/>
          </w:tcPr>
          <w:p w:rsidR="003D1EB7" w:rsidRPr="00C5486F" w:rsidRDefault="003D1EB7" w:rsidP="009211F3"/>
        </w:tc>
        <w:tc>
          <w:tcPr>
            <w:tcW w:w="7087" w:type="dxa"/>
          </w:tcPr>
          <w:p w:rsidR="003D1EB7" w:rsidRPr="00C5486F" w:rsidRDefault="003D1EB7" w:rsidP="00E62D20">
            <w:r w:rsidRPr="00C5486F">
              <w:t>Способы аргументации собственного мнения.</w:t>
            </w:r>
          </w:p>
        </w:tc>
        <w:tc>
          <w:tcPr>
            <w:tcW w:w="709" w:type="dxa"/>
          </w:tcPr>
          <w:p w:rsidR="003D1EB7" w:rsidRPr="00C5486F" w:rsidRDefault="003D1EB7" w:rsidP="009211F3">
            <w:r w:rsidRPr="00C5486F">
              <w:t>1</w:t>
            </w:r>
          </w:p>
        </w:tc>
        <w:tc>
          <w:tcPr>
            <w:tcW w:w="567" w:type="dxa"/>
          </w:tcPr>
          <w:p w:rsidR="003D1EB7" w:rsidRPr="00C5486F" w:rsidRDefault="003D1EB7" w:rsidP="009211F3"/>
        </w:tc>
        <w:tc>
          <w:tcPr>
            <w:tcW w:w="567" w:type="dxa"/>
          </w:tcPr>
          <w:p w:rsidR="003D1EB7" w:rsidRPr="00C5486F" w:rsidRDefault="003D1EB7" w:rsidP="009211F3"/>
        </w:tc>
      </w:tr>
      <w:tr w:rsidR="003D1EB7" w:rsidRPr="00C5486F" w:rsidTr="00426643">
        <w:tc>
          <w:tcPr>
            <w:tcW w:w="1893" w:type="dxa"/>
            <w:vMerge/>
          </w:tcPr>
          <w:p w:rsidR="003D1EB7" w:rsidRPr="00C5486F" w:rsidRDefault="003D1EB7" w:rsidP="009211F3"/>
        </w:tc>
        <w:tc>
          <w:tcPr>
            <w:tcW w:w="7087" w:type="dxa"/>
          </w:tcPr>
          <w:p w:rsidR="003D1EB7" w:rsidRPr="00C5486F" w:rsidRDefault="0088369C" w:rsidP="009211F3">
            <w:pPr>
              <w:spacing w:line="360" w:lineRule="auto"/>
              <w:rPr>
                <w:b/>
              </w:rPr>
            </w:pPr>
            <w:r>
              <w:t xml:space="preserve">Композиция сочинения. </w:t>
            </w:r>
          </w:p>
          <w:p w:rsidR="003D1EB7" w:rsidRPr="00C5486F" w:rsidRDefault="003D1EB7" w:rsidP="009211F3"/>
        </w:tc>
        <w:tc>
          <w:tcPr>
            <w:tcW w:w="709" w:type="dxa"/>
          </w:tcPr>
          <w:p w:rsidR="003D1EB7" w:rsidRPr="00C5486F" w:rsidRDefault="003D1EB7" w:rsidP="009211F3">
            <w:r w:rsidRPr="00C5486F">
              <w:t>1</w:t>
            </w:r>
          </w:p>
        </w:tc>
        <w:tc>
          <w:tcPr>
            <w:tcW w:w="567" w:type="dxa"/>
          </w:tcPr>
          <w:p w:rsidR="003D1EB7" w:rsidRPr="00C5486F" w:rsidRDefault="003D1EB7" w:rsidP="009211F3"/>
        </w:tc>
        <w:tc>
          <w:tcPr>
            <w:tcW w:w="567" w:type="dxa"/>
          </w:tcPr>
          <w:p w:rsidR="003D1EB7" w:rsidRPr="00C5486F" w:rsidRDefault="003D1EB7" w:rsidP="009211F3"/>
        </w:tc>
      </w:tr>
      <w:tr w:rsidR="003D1EB7" w:rsidRPr="00C5486F" w:rsidTr="00426643">
        <w:tc>
          <w:tcPr>
            <w:tcW w:w="1893" w:type="dxa"/>
            <w:vMerge/>
          </w:tcPr>
          <w:p w:rsidR="003D1EB7" w:rsidRPr="00C5486F" w:rsidRDefault="003D1EB7" w:rsidP="009211F3"/>
        </w:tc>
        <w:tc>
          <w:tcPr>
            <w:tcW w:w="7087" w:type="dxa"/>
          </w:tcPr>
          <w:p w:rsidR="003D1EB7" w:rsidRPr="00C5486F" w:rsidRDefault="003D1EB7" w:rsidP="00E62D20">
            <w:pPr>
              <w:spacing w:line="360" w:lineRule="auto"/>
            </w:pPr>
            <w:r w:rsidRPr="00C5486F">
              <w:t>Практикум по написанию сочинения.</w:t>
            </w:r>
          </w:p>
        </w:tc>
        <w:tc>
          <w:tcPr>
            <w:tcW w:w="709" w:type="dxa"/>
          </w:tcPr>
          <w:p w:rsidR="003D1EB7" w:rsidRPr="00C5486F" w:rsidRDefault="0042763A" w:rsidP="009211F3">
            <w:r>
              <w:t>3</w:t>
            </w:r>
          </w:p>
        </w:tc>
        <w:tc>
          <w:tcPr>
            <w:tcW w:w="567" w:type="dxa"/>
          </w:tcPr>
          <w:p w:rsidR="00361BBE" w:rsidRPr="00C5486F" w:rsidRDefault="00361BBE" w:rsidP="009211F3"/>
        </w:tc>
        <w:tc>
          <w:tcPr>
            <w:tcW w:w="567" w:type="dxa"/>
          </w:tcPr>
          <w:p w:rsidR="003D1EB7" w:rsidRPr="00C5486F" w:rsidRDefault="003D1EB7" w:rsidP="009211F3"/>
        </w:tc>
      </w:tr>
      <w:tr w:rsidR="003D1EB7" w:rsidRPr="00C5486F" w:rsidTr="00426643">
        <w:tc>
          <w:tcPr>
            <w:tcW w:w="1893" w:type="dxa"/>
          </w:tcPr>
          <w:p w:rsidR="003D1EB7" w:rsidRPr="00BF5DD4" w:rsidRDefault="00426643" w:rsidP="0088369C">
            <w:pPr>
              <w:rPr>
                <w:b/>
              </w:rPr>
            </w:pPr>
            <w:r>
              <w:rPr>
                <w:b/>
              </w:rPr>
              <w:t>4</w:t>
            </w:r>
            <w:r w:rsidR="0088369C">
              <w:rPr>
                <w:b/>
              </w:rPr>
              <w:t>.</w:t>
            </w:r>
            <w:r w:rsidR="003D1EB7" w:rsidRPr="00BF5DD4">
              <w:rPr>
                <w:b/>
              </w:rPr>
              <w:t>Комплексная подготовка к ЕГЭ</w:t>
            </w:r>
          </w:p>
        </w:tc>
        <w:tc>
          <w:tcPr>
            <w:tcW w:w="7087" w:type="dxa"/>
          </w:tcPr>
          <w:p w:rsidR="003D1EB7" w:rsidRPr="00C5486F" w:rsidRDefault="003D1EB7" w:rsidP="009211F3">
            <w:pPr>
              <w:spacing w:line="360" w:lineRule="auto"/>
            </w:pPr>
            <w:r w:rsidRPr="00C5486F">
              <w:t xml:space="preserve"> Тренинг</w:t>
            </w:r>
            <w:r w:rsidR="00E62D20">
              <w:t xml:space="preserve"> в формате ЕГЭ. К</w:t>
            </w:r>
            <w:r w:rsidRPr="00C5486F">
              <w:t xml:space="preserve">оррекция </w:t>
            </w:r>
          </w:p>
        </w:tc>
        <w:tc>
          <w:tcPr>
            <w:tcW w:w="709" w:type="dxa"/>
          </w:tcPr>
          <w:p w:rsidR="003D1EB7" w:rsidRPr="00C5486F" w:rsidRDefault="0042763A" w:rsidP="009211F3">
            <w:r>
              <w:t>3</w:t>
            </w:r>
          </w:p>
        </w:tc>
        <w:tc>
          <w:tcPr>
            <w:tcW w:w="567" w:type="dxa"/>
          </w:tcPr>
          <w:p w:rsidR="00361BBE" w:rsidRPr="00C5486F" w:rsidRDefault="00361BBE" w:rsidP="0042763A">
            <w:bookmarkStart w:id="0" w:name="_GoBack"/>
            <w:bookmarkEnd w:id="0"/>
          </w:p>
        </w:tc>
        <w:tc>
          <w:tcPr>
            <w:tcW w:w="567" w:type="dxa"/>
          </w:tcPr>
          <w:p w:rsidR="003D1EB7" w:rsidRPr="00C5486F" w:rsidRDefault="003D1EB7" w:rsidP="009211F3"/>
        </w:tc>
      </w:tr>
    </w:tbl>
    <w:p w:rsidR="00426643" w:rsidRDefault="00E62D20" w:rsidP="00E62D20">
      <w:pPr>
        <w:tabs>
          <w:tab w:val="left" w:pos="465"/>
          <w:tab w:val="center" w:pos="4677"/>
        </w:tabs>
        <w:outlineLvl w:val="0"/>
        <w:rPr>
          <w:b/>
        </w:rPr>
      </w:pPr>
      <w:r>
        <w:rPr>
          <w:b/>
        </w:rPr>
        <w:tab/>
      </w:r>
    </w:p>
    <w:p w:rsidR="003D1EB7" w:rsidRPr="00C5486F" w:rsidRDefault="00E62D20" w:rsidP="00E62D20">
      <w:pPr>
        <w:tabs>
          <w:tab w:val="left" w:pos="465"/>
          <w:tab w:val="center" w:pos="4677"/>
        </w:tabs>
        <w:outlineLvl w:val="0"/>
        <w:rPr>
          <w:b/>
        </w:rPr>
      </w:pPr>
      <w:r>
        <w:rPr>
          <w:b/>
        </w:rPr>
        <w:tab/>
      </w:r>
      <w:r w:rsidR="003D1EB7" w:rsidRPr="00307C1E">
        <w:rPr>
          <w:b/>
        </w:rPr>
        <w:t>9</w:t>
      </w:r>
      <w:r w:rsidR="003D1EB7">
        <w:rPr>
          <w:b/>
        </w:rPr>
        <w:t xml:space="preserve">. </w:t>
      </w:r>
      <w:r w:rsidR="003D1EB7" w:rsidRPr="00C5486F">
        <w:rPr>
          <w:b/>
        </w:rPr>
        <w:t xml:space="preserve">Планируемые результаты изучения </w:t>
      </w:r>
      <w:r w:rsidR="003D1EB7">
        <w:rPr>
          <w:b/>
        </w:rPr>
        <w:t>элективного</w:t>
      </w:r>
      <w:r w:rsidR="003D1EB7" w:rsidRPr="00C5486F">
        <w:rPr>
          <w:b/>
        </w:rPr>
        <w:t xml:space="preserve"> курса русского языка</w:t>
      </w:r>
    </w:p>
    <w:p w:rsidR="003D1EB7" w:rsidRPr="00C5486F" w:rsidRDefault="003D1EB7" w:rsidP="00727FE7">
      <w:pPr>
        <w:jc w:val="center"/>
        <w:outlineLvl w:val="0"/>
        <w:rPr>
          <w:b/>
        </w:rPr>
      </w:pPr>
      <w:r>
        <w:rPr>
          <w:b/>
        </w:rPr>
        <w:t>в 11</w:t>
      </w:r>
      <w:r w:rsidRPr="00C5486F">
        <w:rPr>
          <w:b/>
        </w:rPr>
        <w:t xml:space="preserve"> классе</w:t>
      </w:r>
    </w:p>
    <w:p w:rsidR="003D1EB7" w:rsidRPr="00C5486F" w:rsidRDefault="003D1EB7" w:rsidP="00727FE7">
      <w:pPr>
        <w:rPr>
          <w:b/>
          <w:i/>
        </w:rPr>
      </w:pPr>
      <w:r w:rsidRPr="00C5486F">
        <w:rPr>
          <w:b/>
        </w:rPr>
        <w:t xml:space="preserve">Ученики должны </w:t>
      </w:r>
      <w:r w:rsidRPr="00C5486F">
        <w:rPr>
          <w:b/>
          <w:i/>
        </w:rPr>
        <w:t xml:space="preserve">иметь представление </w:t>
      </w:r>
    </w:p>
    <w:p w:rsidR="003D1EB7" w:rsidRPr="00C5486F" w:rsidRDefault="003D1EB7" w:rsidP="00727FE7">
      <w:pPr>
        <w:ind w:left="360"/>
      </w:pPr>
      <w:r w:rsidRPr="00C5486F">
        <w:t>о структуре экзаменационной работы, кодификаторе и спецификации ЕГЭ по русскому языку;</w:t>
      </w:r>
    </w:p>
    <w:p w:rsidR="003D1EB7" w:rsidRPr="00C5486F" w:rsidRDefault="003D1EB7" w:rsidP="00727FE7">
      <w:pPr>
        <w:ind w:left="360"/>
        <w:rPr>
          <w:b/>
          <w:i/>
        </w:rPr>
      </w:pPr>
      <w:r w:rsidRPr="00C5486F">
        <w:rPr>
          <w:b/>
          <w:i/>
        </w:rPr>
        <w:t>знать</w:t>
      </w:r>
    </w:p>
    <w:p w:rsidR="003D1EB7" w:rsidRPr="00C5486F" w:rsidRDefault="003D1EB7" w:rsidP="00727FE7">
      <w:pPr>
        <w:numPr>
          <w:ilvl w:val="0"/>
          <w:numId w:val="1"/>
        </w:numPr>
        <w:rPr>
          <w:b/>
          <w:i/>
        </w:rPr>
      </w:pPr>
      <w:r w:rsidRPr="00C5486F">
        <w:t>сведения о языке, соответствующие государственным программам и Обязательному минимуму содержания среднего (полного) общего образования по предмету;</w:t>
      </w:r>
    </w:p>
    <w:p w:rsidR="003D1EB7" w:rsidRPr="00C5486F" w:rsidRDefault="003D1EB7" w:rsidP="00727FE7">
      <w:pPr>
        <w:numPr>
          <w:ilvl w:val="0"/>
          <w:numId w:val="1"/>
        </w:numPr>
      </w:pPr>
      <w:r w:rsidRPr="00C5486F">
        <w:t>содержание заданий ЕГЭ;</w:t>
      </w:r>
    </w:p>
    <w:p w:rsidR="003D1EB7" w:rsidRPr="00C5486F" w:rsidRDefault="003D1EB7" w:rsidP="00727FE7">
      <w:pPr>
        <w:ind w:left="360"/>
        <w:rPr>
          <w:b/>
          <w:i/>
        </w:rPr>
      </w:pPr>
      <w:r w:rsidRPr="00C5486F">
        <w:rPr>
          <w:b/>
          <w:i/>
        </w:rPr>
        <w:t xml:space="preserve">уметь </w:t>
      </w:r>
    </w:p>
    <w:p w:rsidR="003D1EB7" w:rsidRPr="00C5486F" w:rsidRDefault="003D1EB7" w:rsidP="00727FE7">
      <w:pPr>
        <w:numPr>
          <w:ilvl w:val="0"/>
          <w:numId w:val="1"/>
        </w:numPr>
      </w:pPr>
      <w:r w:rsidRPr="00C5486F">
        <w:t>применять знания о языке в практике правописания, при анализе языковых единиц и явлений, при создании собственного текста;</w:t>
      </w:r>
    </w:p>
    <w:p w:rsidR="003D1EB7" w:rsidRPr="00C5486F" w:rsidRDefault="003D1EB7" w:rsidP="00727FE7">
      <w:pPr>
        <w:numPr>
          <w:ilvl w:val="0"/>
          <w:numId w:val="1"/>
        </w:numPr>
      </w:pPr>
      <w:r w:rsidRPr="00C5486F">
        <w:t>оценивать высказывания с точки зрения соблюдения языковых норм;</w:t>
      </w:r>
    </w:p>
    <w:p w:rsidR="003D1EB7" w:rsidRPr="00C5486F" w:rsidRDefault="003D1EB7" w:rsidP="00727FE7">
      <w:pPr>
        <w:numPr>
          <w:ilvl w:val="0"/>
          <w:numId w:val="1"/>
        </w:numPr>
      </w:pPr>
      <w:r w:rsidRPr="00C5486F">
        <w:t>понимать и интерпретировать текст;</w:t>
      </w:r>
    </w:p>
    <w:p w:rsidR="003D1EB7" w:rsidRPr="00C5486F" w:rsidRDefault="003D1EB7" w:rsidP="00727FE7">
      <w:pPr>
        <w:numPr>
          <w:ilvl w:val="0"/>
          <w:numId w:val="1"/>
        </w:numPr>
      </w:pPr>
      <w:r w:rsidRPr="00C5486F">
        <w:t>создавать связное высказывание, выражая в нём собственное мнение по поводу прочитанного текста;</w:t>
      </w:r>
    </w:p>
    <w:p w:rsidR="003D1EB7" w:rsidRPr="00C5486F" w:rsidRDefault="003D1EB7" w:rsidP="00727FE7">
      <w:pPr>
        <w:numPr>
          <w:ilvl w:val="0"/>
          <w:numId w:val="1"/>
        </w:numPr>
      </w:pPr>
      <w:r w:rsidRPr="00C5486F">
        <w:t>аргументировать своё мнение, опираясь на жизненный или читательский опыт.</w:t>
      </w:r>
    </w:p>
    <w:p w:rsidR="003D1EB7" w:rsidRDefault="003D1EB7" w:rsidP="00727FE7">
      <w:pPr>
        <w:jc w:val="center"/>
        <w:rPr>
          <w:b/>
        </w:rPr>
      </w:pPr>
    </w:p>
    <w:p w:rsidR="003D1EB7" w:rsidRPr="00D17ECB" w:rsidRDefault="003D1EB7" w:rsidP="003D1EB7">
      <w:pPr>
        <w:tabs>
          <w:tab w:val="center" w:pos="7465"/>
        </w:tabs>
        <w:rPr>
          <w:b/>
        </w:rPr>
      </w:pPr>
      <w:r w:rsidRPr="00D17ECB">
        <w:rPr>
          <w:b/>
        </w:rPr>
        <w:t>10.Учебно-мтодическое и материально-техническое обеспечение</w:t>
      </w:r>
    </w:p>
    <w:p w:rsidR="003D1EB7" w:rsidRDefault="003D1EB7" w:rsidP="003D1EB7">
      <w:pPr>
        <w:tabs>
          <w:tab w:val="center" w:pos="7465"/>
        </w:tabs>
        <w:rPr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5"/>
        <w:gridCol w:w="4946"/>
      </w:tblGrid>
      <w:tr w:rsidR="003D1EB7" w:rsidTr="00B736A8"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B7" w:rsidRDefault="003D1EB7" w:rsidP="009211F3">
            <w:pPr>
              <w:jc w:val="both"/>
              <w:rPr>
                <w:b/>
              </w:rPr>
            </w:pPr>
            <w:r>
              <w:rPr>
                <w:b/>
              </w:rPr>
              <w:t>8.Наименование объектов и средств материально-технического обеспечения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B7" w:rsidRDefault="003D1EB7" w:rsidP="009211F3">
            <w:pPr>
              <w:jc w:val="both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3D1EB7" w:rsidTr="00B736A8"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B7" w:rsidRDefault="003D1EB7" w:rsidP="009211F3">
            <w:pPr>
              <w:jc w:val="both"/>
              <w:rPr>
                <w:b/>
              </w:rPr>
            </w:pPr>
            <w:r>
              <w:t>Программа</w:t>
            </w:r>
            <w:r w:rsidRPr="00D867E7">
              <w:t xml:space="preserve"> по русскому языку для 10-11 классов Общеобразовательных учреждений под редакцией А.И.Власенкова, Л.М. Рыбченковой</w:t>
            </w:r>
            <w:r>
              <w:t>, 2013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B7" w:rsidRDefault="003D1EB7" w:rsidP="009211F3">
            <w:pPr>
              <w:jc w:val="both"/>
            </w:pPr>
            <w:r>
              <w:t>В программе определены цели и задачи курса «Русский язык», основное содержание курса, рассмотрены подходы к структурированию материала.</w:t>
            </w:r>
          </w:p>
        </w:tc>
      </w:tr>
      <w:tr w:rsidR="003D1EB7" w:rsidTr="00B736A8"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B7" w:rsidRPr="00DB527E" w:rsidRDefault="003D1EB7" w:rsidP="009211F3">
            <w:pPr>
              <w:jc w:val="both"/>
              <w:rPr>
                <w:b/>
              </w:rPr>
            </w:pPr>
            <w:r w:rsidRPr="00DB527E">
              <w:rPr>
                <w:b/>
              </w:rPr>
              <w:t>Учебники</w:t>
            </w:r>
          </w:p>
          <w:p w:rsidR="003D1EB7" w:rsidRDefault="003D1EB7" w:rsidP="003D1EB7">
            <w:pPr>
              <w:numPr>
                <w:ilvl w:val="0"/>
                <w:numId w:val="6"/>
              </w:numPr>
              <w:jc w:val="both"/>
            </w:pPr>
            <w:r>
              <w:t>Русский язык 10-11класс, под.редА.И.Власенков,,Л.М.Рыбченкова.-М.: Просвещение, 2012 г.</w:t>
            </w:r>
          </w:p>
          <w:p w:rsidR="00EB16ED" w:rsidRDefault="00EB16ED" w:rsidP="00EB16ED">
            <w:pPr>
              <w:numPr>
                <w:ilvl w:val="0"/>
                <w:numId w:val="6"/>
              </w:numPr>
              <w:jc w:val="both"/>
            </w:pPr>
            <w:r>
              <w:t xml:space="preserve">Шаг за шагом к ЕГЭ по русскому языку: рабочая тетрадь, 10-11 классы / авт.-сост. М.М. Казбек-Казиева. – 2-е изд., переработ.- М.: ВАКО, 2015. </w:t>
            </w:r>
          </w:p>
          <w:p w:rsidR="00EB16ED" w:rsidRDefault="00EB16ED" w:rsidP="003D1EB7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B7" w:rsidRDefault="003D1EB7" w:rsidP="009211F3">
            <w:pPr>
              <w:jc w:val="both"/>
            </w:pPr>
            <w:r>
              <w:t>В учебнике представлен материал, соответствующий программе  и позволяющий сформировать систему знаний, необходимых для продолжения изучения математики ( или другого предмета, указать), представлена система учебных задач (заданий) на отработку УУД, на развитие логического мышления, и т. п.</w:t>
            </w:r>
          </w:p>
        </w:tc>
      </w:tr>
      <w:tr w:rsidR="003D1EB7" w:rsidTr="00B736A8"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B7" w:rsidRPr="00DB527E" w:rsidRDefault="003D1EB7" w:rsidP="009211F3">
            <w:pPr>
              <w:jc w:val="both"/>
              <w:rPr>
                <w:b/>
              </w:rPr>
            </w:pPr>
            <w:r w:rsidRPr="00DB527E">
              <w:rPr>
                <w:b/>
              </w:rPr>
              <w:t>Рабочие тетради</w:t>
            </w:r>
          </w:p>
          <w:p w:rsidR="003D1EB7" w:rsidRDefault="003D1EB7" w:rsidP="003D1EB7">
            <w:pPr>
              <w:numPr>
                <w:ilvl w:val="0"/>
                <w:numId w:val="6"/>
              </w:numPr>
              <w:jc w:val="both"/>
            </w:pPr>
            <w:r>
              <w:t>Тестовые задания для подготовки к ЕГЭ</w:t>
            </w:r>
          </w:p>
          <w:p w:rsidR="00DC1C91" w:rsidRPr="00DC1C91" w:rsidRDefault="00DC1C91" w:rsidP="00DC1C91">
            <w:r w:rsidRPr="00DC1C91">
              <w:t xml:space="preserve">Материалы сайта ФИПИ. </w:t>
            </w:r>
            <w:hyperlink r:id="rId8" w:history="1">
              <w:r w:rsidRPr="00DC1C91">
                <w:rPr>
                  <w:rStyle w:val="a5"/>
                  <w:color w:val="auto"/>
                </w:rPr>
                <w:t>http://www.fipi.ru/</w:t>
              </w:r>
            </w:hyperlink>
          </w:p>
          <w:p w:rsidR="00DC1C91" w:rsidRDefault="00DC1C91" w:rsidP="003D1EB7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B7" w:rsidRDefault="003D1EB7" w:rsidP="009211F3">
            <w:pPr>
              <w:jc w:val="both"/>
            </w:pPr>
            <w:r>
              <w:t>Рабочие тетради сориентированы на вычленение и тщательную отработку наиболее существенных элементов содержания учебника.  В них содержатся задания, которые обучающиеся должны выполнить в течение учебного года.</w:t>
            </w:r>
          </w:p>
        </w:tc>
      </w:tr>
      <w:tr w:rsidR="003D1EB7" w:rsidTr="00B736A8">
        <w:trPr>
          <w:trHeight w:val="1021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B7" w:rsidRPr="00DB527E" w:rsidRDefault="003D1EB7" w:rsidP="009211F3">
            <w:pPr>
              <w:jc w:val="both"/>
              <w:rPr>
                <w:b/>
                <w:bCs/>
              </w:rPr>
            </w:pPr>
            <w:r w:rsidRPr="00DB527E">
              <w:rPr>
                <w:b/>
                <w:bCs/>
              </w:rPr>
              <w:lastRenderedPageBreak/>
              <w:t>Проверочные работы</w:t>
            </w:r>
          </w:p>
          <w:p w:rsidR="003D1EB7" w:rsidRDefault="003D1EB7" w:rsidP="00EB16ED">
            <w:pPr>
              <w:pStyle w:val="a3"/>
              <w:numPr>
                <w:ilvl w:val="0"/>
                <w:numId w:val="6"/>
              </w:numPr>
              <w:jc w:val="both"/>
            </w:pPr>
            <w:r>
              <w:t xml:space="preserve">Егораева Г.Т., Ерохина Е.Л.    Русский язык. Государственная итоговая аттестация (в новой форме) Практикум 11 класс     </w:t>
            </w:r>
          </w:p>
          <w:p w:rsidR="003D1EB7" w:rsidRDefault="003D1EB7" w:rsidP="009211F3">
            <w:pPr>
              <w:ind w:left="720"/>
              <w:jc w:val="both"/>
            </w:pPr>
            <w:r>
              <w:t xml:space="preserve"> в комплекте:  15шт (один на парту)</w:t>
            </w:r>
            <w:r w:rsidR="00EB16ED">
              <w:t>.</w:t>
            </w:r>
          </w:p>
          <w:p w:rsidR="00EB16ED" w:rsidRPr="00EB16ED" w:rsidRDefault="00EB16ED" w:rsidP="00EB16ED">
            <w:pPr>
              <w:spacing w:line="360" w:lineRule="auto"/>
            </w:pPr>
            <w:r>
              <w:t xml:space="preserve">* </w:t>
            </w:r>
            <w:r w:rsidRPr="00EB16ED">
              <w:t xml:space="preserve"> ЕГЭ-2015 . Русский язык: сборник экзаменационных заданий. Федеральный банк экзаменационных материалов/ ФИПИ авторы составители: И.П. Цыбулько, В.И. Капинос, Л.И. Пучкова, А.Ю. Бисеров, Ю.Н. Гостева, В.В. Львов, И.Б. Маслова, Н.В. Соколова  – М.: Эксмо, 2015.</w:t>
            </w:r>
          </w:p>
          <w:p w:rsidR="003D1EB7" w:rsidRDefault="003D1EB7" w:rsidP="006211FE">
            <w:pPr>
              <w:jc w:val="both"/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B7" w:rsidRDefault="003D1EB7" w:rsidP="009211F3">
            <w:pPr>
              <w:jc w:val="both"/>
            </w:pPr>
            <w:r>
              <w:t>Пособия содержат тесты для самостоятельных и проверочных работ с учетом уровня сложности. Тесты обеспечивают итоговую самопроверку знаний по всем изученным темам.</w:t>
            </w:r>
          </w:p>
        </w:tc>
      </w:tr>
      <w:tr w:rsidR="003D1EB7" w:rsidTr="00B736A8"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B7" w:rsidRPr="007B31DB" w:rsidRDefault="003D1EB7" w:rsidP="009211F3">
            <w:pPr>
              <w:jc w:val="both"/>
              <w:rPr>
                <w:b/>
                <w:bCs/>
              </w:rPr>
            </w:pPr>
            <w:r w:rsidRPr="007B31DB">
              <w:rPr>
                <w:b/>
                <w:bCs/>
              </w:rPr>
              <w:t>Методические пособия</w:t>
            </w:r>
          </w:p>
          <w:p w:rsidR="003D1EB7" w:rsidRPr="00EB16ED" w:rsidRDefault="003D1EB7" w:rsidP="003D1EB7">
            <w:pPr>
              <w:numPr>
                <w:ilvl w:val="0"/>
                <w:numId w:val="6"/>
              </w:numPr>
              <w:jc w:val="both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EB16ED">
              <w:rPr>
                <w:rStyle w:val="FontStyle14"/>
                <w:rFonts w:ascii="Times New Roman" w:hAnsi="Times New Roman" w:cs="Times New Roman"/>
                <w:b w:val="0"/>
              </w:rPr>
              <w:t>Н.А.Сенина Русский язык подготовка к ЕГЭ-2015 Ростов –на- Дону: Легион, 2014</w:t>
            </w:r>
          </w:p>
          <w:p w:rsidR="003D1EB7" w:rsidRPr="007B31DB" w:rsidRDefault="003D1EB7" w:rsidP="009211F3">
            <w:pPr>
              <w:pStyle w:val="Style6"/>
              <w:widowControl/>
              <w:tabs>
                <w:tab w:val="left" w:pos="691"/>
              </w:tabs>
              <w:spacing w:before="5" w:line="259" w:lineRule="exact"/>
              <w:ind w:left="360"/>
              <w:jc w:val="both"/>
              <w:rPr>
                <w:bCs/>
              </w:rPr>
            </w:pP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B7" w:rsidRDefault="003D1EB7" w:rsidP="009211F3">
            <w:pPr>
              <w:jc w:val="both"/>
            </w:pPr>
            <w:r>
              <w:t>В методических пособиях представлены поурочные разработки по курсу «Русский язык».  В пособии даны разъяснения к трудным темам курса, приведены инструктивные карточки для самостоятельной работы, примерные вопросы для проведения бесед.  Определен объем домашней работы с указанием заданий.</w:t>
            </w:r>
          </w:p>
        </w:tc>
      </w:tr>
      <w:tr w:rsidR="003D1EB7" w:rsidTr="00B736A8">
        <w:trPr>
          <w:trHeight w:val="2259"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B7" w:rsidRPr="007B31DB" w:rsidRDefault="003D1EB7" w:rsidP="009211F3">
            <w:pPr>
              <w:jc w:val="both"/>
              <w:rPr>
                <w:b/>
                <w:bCs/>
              </w:rPr>
            </w:pPr>
            <w:r w:rsidRPr="007B31DB">
              <w:rPr>
                <w:b/>
                <w:bCs/>
              </w:rPr>
              <w:t>Поурочные разработки</w:t>
            </w:r>
          </w:p>
          <w:p w:rsidR="003D1EB7" w:rsidRPr="008E6BCD" w:rsidRDefault="003D1EB7" w:rsidP="003D1EB7">
            <w:pPr>
              <w:numPr>
                <w:ilvl w:val="0"/>
                <w:numId w:val="6"/>
              </w:numPr>
              <w:jc w:val="both"/>
              <w:rPr>
                <w:bCs/>
              </w:rPr>
            </w:pPr>
            <w:r>
              <w:rPr>
                <w:bCs/>
              </w:rPr>
              <w:t>Егорова Н.В. Поурочные разработки по русскому языку 11 класс,- М.: ВАКО,2013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B7" w:rsidRDefault="003D1EB7" w:rsidP="00E11FBA">
            <w:pPr>
              <w:jc w:val="both"/>
            </w:pPr>
            <w:r>
              <w:t xml:space="preserve">В пособии представлены разработки уроков и методические рекомендации к ним. Раскрываются методические приемы, обеспечивающие развитие  умений принимать учебные цели, следовать им, действовать по плану, контролировать процесс и </w:t>
            </w:r>
            <w:r w:rsidR="00E11FBA">
              <w:t>оценивать</w:t>
            </w:r>
            <w:r>
              <w:t xml:space="preserve"> результаты своей деятельности.</w:t>
            </w:r>
          </w:p>
        </w:tc>
      </w:tr>
      <w:tr w:rsidR="003D1EB7" w:rsidTr="00B736A8"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B7" w:rsidRPr="007B31DB" w:rsidRDefault="003D1EB7" w:rsidP="009211F3">
            <w:pPr>
              <w:jc w:val="both"/>
              <w:rPr>
                <w:b/>
                <w:bCs/>
              </w:rPr>
            </w:pPr>
            <w:r w:rsidRPr="007B31DB">
              <w:rPr>
                <w:b/>
                <w:bCs/>
              </w:rPr>
              <w:t>Демонстрационные материалы</w:t>
            </w:r>
          </w:p>
          <w:p w:rsidR="003D1EB7" w:rsidRDefault="003D1EB7" w:rsidP="003D1EB7">
            <w:pPr>
              <w:numPr>
                <w:ilvl w:val="0"/>
                <w:numId w:val="6"/>
              </w:numPr>
              <w:jc w:val="both"/>
              <w:rPr>
                <w:bCs/>
              </w:rPr>
            </w:pPr>
            <w:r>
              <w:rPr>
                <w:bCs/>
              </w:rPr>
              <w:t>Памятки (папки) по русскому языку 15 шт</w:t>
            </w:r>
          </w:p>
          <w:p w:rsidR="003D1EB7" w:rsidRDefault="003D1EB7" w:rsidP="003D1EB7">
            <w:pPr>
              <w:numPr>
                <w:ilvl w:val="0"/>
                <w:numId w:val="6"/>
              </w:numPr>
              <w:jc w:val="both"/>
              <w:rPr>
                <w:bCs/>
              </w:rPr>
            </w:pPr>
            <w:r>
              <w:rPr>
                <w:bCs/>
              </w:rPr>
              <w:t>Памятки (папки) «Подготовка к ЕГЭ »- 15 шт</w:t>
            </w:r>
          </w:p>
          <w:p w:rsidR="003D1EB7" w:rsidRDefault="003D1EB7" w:rsidP="003D1EB7">
            <w:pPr>
              <w:numPr>
                <w:ilvl w:val="0"/>
                <w:numId w:val="6"/>
              </w:numPr>
              <w:jc w:val="both"/>
              <w:rPr>
                <w:bCs/>
              </w:rPr>
            </w:pPr>
            <w:r>
              <w:rPr>
                <w:bCs/>
              </w:rPr>
              <w:t>Орфографический словарь, под.ред. Баранова – 15 шт.</w:t>
            </w:r>
          </w:p>
          <w:p w:rsidR="00EB16ED" w:rsidRDefault="00EB16ED" w:rsidP="003D1EB7">
            <w:pPr>
              <w:numPr>
                <w:ilvl w:val="0"/>
                <w:numId w:val="6"/>
              </w:numPr>
              <w:jc w:val="both"/>
              <w:rPr>
                <w:bCs/>
              </w:rPr>
            </w:pPr>
            <w:r w:rsidRPr="00EB16ED">
              <w:rPr>
                <w:rStyle w:val="citation"/>
                <w:color w:val="252525"/>
                <w:shd w:val="clear" w:color="auto" w:fill="FFFFFF"/>
              </w:rPr>
              <w:t>Орфоэпический словарь русского языка: произношение, ударение, грамматические формы / Под ред. Р. И. Аванесова. —</w:t>
            </w:r>
            <w:r w:rsidRPr="00EB16ED">
              <w:rPr>
                <w:rStyle w:val="apple-converted-space"/>
                <w:color w:val="252525"/>
                <w:shd w:val="clear" w:color="auto" w:fill="FFFFFF"/>
              </w:rPr>
              <w:t> </w:t>
            </w:r>
            <w:r w:rsidRPr="00EB16ED">
              <w:rPr>
                <w:rStyle w:val="citation"/>
                <w:color w:val="252525"/>
                <w:shd w:val="clear" w:color="auto" w:fill="FFFFFF"/>
              </w:rPr>
              <w:t>М., 1988</w:t>
            </w:r>
            <w:r>
              <w:rPr>
                <w:rStyle w:val="citation"/>
                <w:color w:val="252525"/>
                <w:shd w:val="clear" w:color="auto" w:fill="FFFFFF"/>
              </w:rPr>
              <w:t>.</w:t>
            </w:r>
          </w:p>
          <w:p w:rsidR="00EB16ED" w:rsidRPr="00EB16ED" w:rsidRDefault="00EB16ED" w:rsidP="00EB16ED">
            <w:pPr>
              <w:numPr>
                <w:ilvl w:val="0"/>
                <w:numId w:val="6"/>
              </w:numPr>
              <w:jc w:val="both"/>
              <w:rPr>
                <w:bCs/>
              </w:rPr>
            </w:pPr>
            <w:r>
              <w:rPr>
                <w:rStyle w:val="apple-converted-space"/>
                <w:rFonts w:ascii="Arial" w:hAnsi="Arial" w:cs="Arial"/>
                <w:color w:val="252525"/>
                <w:sz w:val="13"/>
                <w:szCs w:val="13"/>
                <w:shd w:val="clear" w:color="auto" w:fill="FFFFFF"/>
              </w:rPr>
              <w:t> </w:t>
            </w:r>
            <w:r w:rsidRPr="00EB16ED">
              <w:rPr>
                <w:rStyle w:val="citation"/>
                <w:i/>
                <w:iCs/>
                <w:color w:val="252525"/>
                <w:shd w:val="clear" w:color="auto" w:fill="FFFFFF"/>
              </w:rPr>
              <w:t>Ожегов С. И.</w:t>
            </w:r>
            <w:r w:rsidRPr="00EB16ED">
              <w:rPr>
                <w:rStyle w:val="apple-converted-space"/>
                <w:color w:val="252525"/>
                <w:shd w:val="clear" w:color="auto" w:fill="FFFFFF"/>
              </w:rPr>
              <w:t> </w:t>
            </w:r>
            <w:r w:rsidRPr="00EB16ED">
              <w:rPr>
                <w:rStyle w:val="citation"/>
                <w:color w:val="252525"/>
                <w:shd w:val="clear" w:color="auto" w:fill="FFFFFF"/>
              </w:rPr>
              <w:t>Словарь русского языка: Ок. 53 000 слов / Под общ. ред. проф.</w:t>
            </w:r>
            <w:r w:rsidRPr="00EB16ED">
              <w:rPr>
                <w:rStyle w:val="apple-converted-space"/>
                <w:color w:val="252525"/>
                <w:shd w:val="clear" w:color="auto" w:fill="FFFFFF"/>
              </w:rPr>
              <w:t> </w:t>
            </w:r>
            <w:hyperlink r:id="rId9" w:tooltip="Скворцов, Лев Иванович" w:history="1">
              <w:r w:rsidRPr="00E11FBA">
                <w:rPr>
                  <w:rStyle w:val="a5"/>
                  <w:color w:val="auto"/>
                  <w:u w:val="none"/>
                  <w:shd w:val="clear" w:color="auto" w:fill="FFFFFF"/>
                </w:rPr>
                <w:t>Л. И. Скворцова</w:t>
              </w:r>
            </w:hyperlink>
            <w:r w:rsidRPr="00E11FBA">
              <w:rPr>
                <w:rStyle w:val="citation"/>
                <w:shd w:val="clear" w:color="auto" w:fill="FFFFFF"/>
              </w:rPr>
              <w:t>.</w:t>
            </w:r>
            <w:r w:rsidRPr="00EB16ED">
              <w:rPr>
                <w:rStyle w:val="citation"/>
                <w:color w:val="252525"/>
                <w:shd w:val="clear" w:color="auto" w:fill="FFFFFF"/>
              </w:rPr>
              <w:t> — 24-е изд., испр.. —</w:t>
            </w:r>
            <w:r w:rsidRPr="00EB16ED">
              <w:rPr>
                <w:rStyle w:val="apple-converted-space"/>
                <w:color w:val="252525"/>
                <w:shd w:val="clear" w:color="auto" w:fill="FFFFFF"/>
              </w:rPr>
              <w:t> </w:t>
            </w:r>
            <w:r w:rsidRPr="00EB16ED">
              <w:rPr>
                <w:rStyle w:val="citation"/>
                <w:color w:val="252525"/>
                <w:shd w:val="clear" w:color="auto" w:fill="FFFFFF"/>
              </w:rPr>
              <w:t>М.: Оникс, Мир и Образование, 2007</w:t>
            </w:r>
            <w:r>
              <w:rPr>
                <w:rStyle w:val="citation"/>
                <w:color w:val="252525"/>
                <w:shd w:val="clear" w:color="auto" w:fill="FFFFFF"/>
              </w:rPr>
              <w:t>.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B7" w:rsidRDefault="003D1EB7" w:rsidP="009211F3">
            <w:pPr>
              <w:jc w:val="both"/>
            </w:pPr>
            <w:r>
              <w:t>Таблицы построены в контексте методической системы учебника. Имеют следующие назначения:</w:t>
            </w:r>
          </w:p>
          <w:p w:rsidR="003D1EB7" w:rsidRDefault="003D1EB7" w:rsidP="009211F3">
            <w:pPr>
              <w:jc w:val="both"/>
            </w:pPr>
            <w:r>
              <w:t>- информационно-обобщающие;</w:t>
            </w:r>
          </w:p>
          <w:p w:rsidR="003D1EB7" w:rsidRDefault="003D1EB7" w:rsidP="009211F3">
            <w:pPr>
              <w:jc w:val="both"/>
            </w:pPr>
            <w:r>
              <w:t>- проблемно-аналитические;</w:t>
            </w:r>
          </w:p>
          <w:p w:rsidR="003D1EB7" w:rsidRDefault="003D1EB7" w:rsidP="009211F3">
            <w:pPr>
              <w:jc w:val="both"/>
            </w:pPr>
            <w:r>
              <w:t>- информационно-справочные и другие.</w:t>
            </w:r>
          </w:p>
          <w:p w:rsidR="003D1EB7" w:rsidRDefault="003D1EB7" w:rsidP="009211F3">
            <w:pPr>
              <w:jc w:val="both"/>
            </w:pPr>
          </w:p>
        </w:tc>
      </w:tr>
      <w:tr w:rsidR="003D1EB7" w:rsidTr="00B736A8"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B7" w:rsidRPr="007B31DB" w:rsidRDefault="003D1EB7" w:rsidP="009211F3">
            <w:pPr>
              <w:jc w:val="both"/>
              <w:rPr>
                <w:b/>
                <w:bCs/>
              </w:rPr>
            </w:pPr>
            <w:r w:rsidRPr="007B31DB">
              <w:rPr>
                <w:b/>
                <w:bCs/>
              </w:rPr>
              <w:t>Компьютерные и информационно-</w:t>
            </w:r>
            <w:r w:rsidRPr="007B31DB">
              <w:rPr>
                <w:b/>
                <w:bCs/>
              </w:rPr>
              <w:lastRenderedPageBreak/>
              <w:t>коммуникативные средства</w:t>
            </w:r>
          </w:p>
          <w:p w:rsidR="003D1EB7" w:rsidRDefault="003D1EB7" w:rsidP="003D1EB7">
            <w:pPr>
              <w:numPr>
                <w:ilvl w:val="0"/>
                <w:numId w:val="6"/>
              </w:numPr>
              <w:jc w:val="both"/>
              <w:rPr>
                <w:bCs/>
              </w:rPr>
            </w:pPr>
            <w:r>
              <w:rPr>
                <w:bCs/>
              </w:rPr>
              <w:t>Презентации к урокам – 30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B7" w:rsidRDefault="003D1EB7" w:rsidP="009211F3">
            <w:r>
              <w:lastRenderedPageBreak/>
              <w:t xml:space="preserve">Электронные приложения  дополняют и </w:t>
            </w:r>
            <w:r>
              <w:lastRenderedPageBreak/>
              <w:t>обогащают материал учебника мультимедийными объектами, видеоматериалами,  справочной информацией, проверочными тестами разных уровней сложности.</w:t>
            </w:r>
          </w:p>
        </w:tc>
      </w:tr>
      <w:tr w:rsidR="003D1EB7" w:rsidTr="00B736A8"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EB7" w:rsidRPr="007B31DB" w:rsidRDefault="003D1EB7" w:rsidP="009211F3">
            <w:pPr>
              <w:jc w:val="both"/>
              <w:rPr>
                <w:b/>
                <w:bCs/>
              </w:rPr>
            </w:pPr>
            <w:r w:rsidRPr="007B31DB">
              <w:rPr>
                <w:b/>
                <w:bCs/>
              </w:rPr>
              <w:lastRenderedPageBreak/>
              <w:t>Технические средства обучения</w:t>
            </w:r>
          </w:p>
          <w:p w:rsidR="003D1EB7" w:rsidRDefault="003D1EB7" w:rsidP="003D1EB7">
            <w:pPr>
              <w:numPr>
                <w:ilvl w:val="0"/>
                <w:numId w:val="6"/>
              </w:numPr>
              <w:jc w:val="both"/>
              <w:rPr>
                <w:bCs/>
              </w:rPr>
            </w:pPr>
            <w:r>
              <w:rPr>
                <w:bCs/>
              </w:rPr>
              <w:t>Компьютер</w:t>
            </w:r>
          </w:p>
          <w:p w:rsidR="003D1EB7" w:rsidRDefault="003D1EB7" w:rsidP="003D1EB7">
            <w:pPr>
              <w:numPr>
                <w:ilvl w:val="0"/>
                <w:numId w:val="6"/>
              </w:numPr>
              <w:jc w:val="both"/>
              <w:rPr>
                <w:bCs/>
              </w:rPr>
            </w:pPr>
            <w:r>
              <w:rPr>
                <w:bCs/>
              </w:rPr>
              <w:t>проектор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EB7" w:rsidRDefault="003D1EB7" w:rsidP="009211F3">
            <w:pPr>
              <w:jc w:val="both"/>
              <w:rPr>
                <w:b/>
              </w:rPr>
            </w:pPr>
          </w:p>
        </w:tc>
      </w:tr>
    </w:tbl>
    <w:p w:rsidR="003D1EB7" w:rsidRDefault="003D1EB7" w:rsidP="003D1EB7">
      <w:pPr>
        <w:tabs>
          <w:tab w:val="center" w:pos="7465"/>
        </w:tabs>
        <w:rPr>
          <w:b/>
          <w:sz w:val="28"/>
          <w:szCs w:val="28"/>
        </w:rPr>
      </w:pPr>
    </w:p>
    <w:sectPr w:rsidR="003D1EB7" w:rsidSect="003D1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970" w:rsidRDefault="00F25970" w:rsidP="0088369C">
      <w:r>
        <w:separator/>
      </w:r>
    </w:p>
  </w:endnote>
  <w:endnote w:type="continuationSeparator" w:id="1">
    <w:p w:rsidR="00F25970" w:rsidRDefault="00F25970" w:rsidP="00883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970" w:rsidRDefault="00F25970" w:rsidP="0088369C">
      <w:r>
        <w:separator/>
      </w:r>
    </w:p>
  </w:footnote>
  <w:footnote w:type="continuationSeparator" w:id="1">
    <w:p w:rsidR="00F25970" w:rsidRDefault="00F25970" w:rsidP="008836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66DCE"/>
    <w:multiLevelType w:val="hybridMultilevel"/>
    <w:tmpl w:val="3C4697D8"/>
    <w:lvl w:ilvl="0" w:tplc="6CE28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9C786E"/>
    <w:multiLevelType w:val="hybridMultilevel"/>
    <w:tmpl w:val="DD64F2E0"/>
    <w:lvl w:ilvl="0" w:tplc="2AF8D31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9858B5"/>
    <w:multiLevelType w:val="hybridMultilevel"/>
    <w:tmpl w:val="DA908A62"/>
    <w:lvl w:ilvl="0" w:tplc="2AF8D312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4F4998"/>
    <w:multiLevelType w:val="hybridMultilevel"/>
    <w:tmpl w:val="21D078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2F22272"/>
    <w:multiLevelType w:val="hybridMultilevel"/>
    <w:tmpl w:val="0436E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934448"/>
    <w:multiLevelType w:val="hybridMultilevel"/>
    <w:tmpl w:val="AD4A76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AA748C1"/>
    <w:multiLevelType w:val="hybridMultilevel"/>
    <w:tmpl w:val="E8B2B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EB7"/>
    <w:rsid w:val="00063343"/>
    <w:rsid w:val="000D69B2"/>
    <w:rsid w:val="000E08F4"/>
    <w:rsid w:val="0010529F"/>
    <w:rsid w:val="001B53CE"/>
    <w:rsid w:val="001D598E"/>
    <w:rsid w:val="002B2C99"/>
    <w:rsid w:val="002C3F09"/>
    <w:rsid w:val="002D0EDD"/>
    <w:rsid w:val="00361BBE"/>
    <w:rsid w:val="00363E7E"/>
    <w:rsid w:val="00364970"/>
    <w:rsid w:val="003D1EB7"/>
    <w:rsid w:val="00414F05"/>
    <w:rsid w:val="00426643"/>
    <w:rsid w:val="0042763A"/>
    <w:rsid w:val="00467CD2"/>
    <w:rsid w:val="004D75AB"/>
    <w:rsid w:val="004F7D7E"/>
    <w:rsid w:val="005032B8"/>
    <w:rsid w:val="00586017"/>
    <w:rsid w:val="00586ABA"/>
    <w:rsid w:val="0059432E"/>
    <w:rsid w:val="005A2828"/>
    <w:rsid w:val="005B4D72"/>
    <w:rsid w:val="00616B82"/>
    <w:rsid w:val="006211FE"/>
    <w:rsid w:val="006240F9"/>
    <w:rsid w:val="00652FDE"/>
    <w:rsid w:val="006A2D13"/>
    <w:rsid w:val="00727FE7"/>
    <w:rsid w:val="00777786"/>
    <w:rsid w:val="007B0244"/>
    <w:rsid w:val="007D7553"/>
    <w:rsid w:val="00805ED8"/>
    <w:rsid w:val="0088369C"/>
    <w:rsid w:val="00990FCF"/>
    <w:rsid w:val="00A02B8E"/>
    <w:rsid w:val="00A23181"/>
    <w:rsid w:val="00A54456"/>
    <w:rsid w:val="00B54D3D"/>
    <w:rsid w:val="00B71F54"/>
    <w:rsid w:val="00B736A8"/>
    <w:rsid w:val="00B8556D"/>
    <w:rsid w:val="00BA4E55"/>
    <w:rsid w:val="00BF5DD4"/>
    <w:rsid w:val="00C54D29"/>
    <w:rsid w:val="00CF5965"/>
    <w:rsid w:val="00D061FC"/>
    <w:rsid w:val="00DC1C91"/>
    <w:rsid w:val="00E11FBA"/>
    <w:rsid w:val="00E42CA2"/>
    <w:rsid w:val="00E62D20"/>
    <w:rsid w:val="00EB16ED"/>
    <w:rsid w:val="00EF3011"/>
    <w:rsid w:val="00F01D9C"/>
    <w:rsid w:val="00F25970"/>
    <w:rsid w:val="00F27670"/>
    <w:rsid w:val="00F801A4"/>
    <w:rsid w:val="00F85C91"/>
    <w:rsid w:val="00FC75BC"/>
    <w:rsid w:val="00FF3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EB7"/>
    <w:pPr>
      <w:ind w:left="720"/>
      <w:contextualSpacing/>
    </w:pPr>
  </w:style>
  <w:style w:type="paragraph" w:customStyle="1" w:styleId="c23">
    <w:name w:val="c23"/>
    <w:basedOn w:val="a"/>
    <w:rsid w:val="003D1EB7"/>
    <w:pPr>
      <w:spacing w:before="100" w:beforeAutospacing="1" w:after="100" w:afterAutospacing="1"/>
    </w:pPr>
  </w:style>
  <w:style w:type="character" w:customStyle="1" w:styleId="c2">
    <w:name w:val="c2"/>
    <w:rsid w:val="003D1EB7"/>
  </w:style>
  <w:style w:type="paragraph" w:customStyle="1" w:styleId="Style6">
    <w:name w:val="Style6"/>
    <w:basedOn w:val="a"/>
    <w:uiPriority w:val="99"/>
    <w:rsid w:val="003D1EB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3D1EB7"/>
    <w:rPr>
      <w:rFonts w:ascii="Arial" w:hAnsi="Arial" w:cs="Arial"/>
      <w:b/>
      <w:bCs/>
      <w:sz w:val="22"/>
      <w:szCs w:val="22"/>
    </w:rPr>
  </w:style>
  <w:style w:type="table" w:styleId="a4">
    <w:name w:val="Table Grid"/>
    <w:basedOn w:val="a1"/>
    <w:uiPriority w:val="59"/>
    <w:rsid w:val="001D598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B16ED"/>
  </w:style>
  <w:style w:type="character" w:customStyle="1" w:styleId="citation">
    <w:name w:val="citation"/>
    <w:basedOn w:val="a0"/>
    <w:rsid w:val="00EB16ED"/>
  </w:style>
  <w:style w:type="character" w:styleId="a5">
    <w:name w:val="Hyperlink"/>
    <w:basedOn w:val="a0"/>
    <w:uiPriority w:val="99"/>
    <w:semiHidden/>
    <w:unhideWhenUsed/>
    <w:rsid w:val="00EB16E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43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432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8369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836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88369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836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A%D0%B2%D0%BE%D1%80%D1%86%D0%BE%D0%B2,_%D0%9B%D0%B5%D0%B2_%D0%98%D0%B2%D0%B0%D0%BD%D0%BE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2071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Начальная</cp:lastModifiedBy>
  <cp:revision>38</cp:revision>
  <cp:lastPrinted>2015-11-26T14:37:00Z</cp:lastPrinted>
  <dcterms:created xsi:type="dcterms:W3CDTF">2015-11-06T15:50:00Z</dcterms:created>
  <dcterms:modified xsi:type="dcterms:W3CDTF">2021-01-29T04:09:00Z</dcterms:modified>
</cp:coreProperties>
</file>