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C6" w:rsidRPr="002709C6" w:rsidRDefault="00710231" w:rsidP="002709C6">
      <w:pPr>
        <w:pStyle w:val="a6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Arial"/>
          <w:bCs/>
          <w:noProof/>
          <w:kern w:val="28"/>
          <w:lang w:eastAsia="ru-RU"/>
        </w:rPr>
        <w:drawing>
          <wp:inline distT="0" distB="0" distL="0" distR="0">
            <wp:extent cx="9251950" cy="6631697"/>
            <wp:effectExtent l="19050" t="0" r="6350" b="0"/>
            <wp:docPr id="1" name="Рисунок 1" descr="F:\ПРОГРАММЫ 2020 - 2021\IMG_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0 - 2021\IMG_3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9C6" w:rsidRPr="002709C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709C6" w:rsidRPr="002709C6" w:rsidRDefault="002709C6" w:rsidP="002709C6">
      <w:pPr>
        <w:ind w:firstLine="708"/>
        <w:jc w:val="both"/>
      </w:pPr>
    </w:p>
    <w:p w:rsidR="002709C6" w:rsidRPr="002709C6" w:rsidRDefault="002709C6" w:rsidP="002709C6">
      <w:pPr>
        <w:ind w:firstLine="708"/>
        <w:jc w:val="both"/>
      </w:pPr>
      <w:r w:rsidRPr="002709C6">
        <w:t xml:space="preserve">Рабочая учебная программа по музыке для 6 класса составлена на основе следующих </w:t>
      </w:r>
      <w:r>
        <w:t xml:space="preserve">нормативных </w:t>
      </w:r>
      <w:r w:rsidRPr="002709C6">
        <w:t>документов:</w:t>
      </w:r>
    </w:p>
    <w:p w:rsidR="002709C6" w:rsidRPr="002709C6" w:rsidRDefault="002709C6" w:rsidP="002709C6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09C6">
        <w:rPr>
          <w:rFonts w:ascii="Times New Roman" w:hAnsi="Times New Roman" w:cs="Times New Roman"/>
          <w:sz w:val="24"/>
          <w:szCs w:val="24"/>
        </w:rPr>
        <w:t>«Закон об образовании в Российской Федерации» от 29 декабря 2012 №273 –ФЗ;</w:t>
      </w:r>
    </w:p>
    <w:p w:rsidR="002709C6" w:rsidRPr="002709C6" w:rsidRDefault="002709C6" w:rsidP="002709C6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09C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08.06.2015 года № 576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709C6" w:rsidRPr="002709C6" w:rsidRDefault="002709C6" w:rsidP="002709C6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09C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</w:t>
      </w:r>
      <w:r w:rsidRPr="002709C6">
        <w:rPr>
          <w:rFonts w:ascii="Times New Roman" w:hAnsi="Times New Roman" w:cs="Times New Roman"/>
          <w:color w:val="000000"/>
          <w:sz w:val="24"/>
          <w:szCs w:val="24"/>
        </w:rPr>
        <w:t>от 08.06.2015г. № 576;</w:t>
      </w:r>
    </w:p>
    <w:p w:rsidR="002709C6" w:rsidRPr="002709C6" w:rsidRDefault="002709C6" w:rsidP="002709C6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09C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МБОУ «Школа – интернат </w:t>
      </w:r>
      <w:proofErr w:type="spellStart"/>
      <w:r w:rsidRPr="002709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09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709C6">
        <w:rPr>
          <w:rFonts w:ascii="Times New Roman" w:hAnsi="Times New Roman" w:cs="Times New Roman"/>
          <w:sz w:val="24"/>
          <w:szCs w:val="24"/>
        </w:rPr>
        <w:t>епервеем</w:t>
      </w:r>
      <w:proofErr w:type="spellEnd"/>
      <w:r w:rsidRPr="002709C6">
        <w:rPr>
          <w:rFonts w:ascii="Times New Roman" w:hAnsi="Times New Roman" w:cs="Times New Roman"/>
          <w:sz w:val="24"/>
          <w:szCs w:val="24"/>
        </w:rPr>
        <w:t>» на 2020-2021 год.</w:t>
      </w:r>
      <w:r w:rsidRPr="00270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09C6" w:rsidRPr="002709C6" w:rsidRDefault="002709C6" w:rsidP="002709C6">
      <w:pPr>
        <w:shd w:val="clear" w:color="auto" w:fill="FFFFFF"/>
        <w:jc w:val="both"/>
        <w:rPr>
          <w:color w:val="000000"/>
        </w:rPr>
      </w:pPr>
    </w:p>
    <w:p w:rsidR="002709C6" w:rsidRPr="002709C6" w:rsidRDefault="002709C6" w:rsidP="002709C6">
      <w:pPr>
        <w:shd w:val="clear" w:color="auto" w:fill="FFFFFF"/>
        <w:jc w:val="both"/>
        <w:rPr>
          <w:color w:val="000000"/>
        </w:rPr>
      </w:pPr>
      <w:r w:rsidRPr="002709C6">
        <w:rPr>
          <w:color w:val="000000"/>
        </w:rPr>
        <w:t>Для составления данной программы использовались:</w:t>
      </w:r>
    </w:p>
    <w:p w:rsidR="002709C6" w:rsidRPr="002709C6" w:rsidRDefault="002709C6" w:rsidP="002709C6">
      <w:pPr>
        <w:numPr>
          <w:ilvl w:val="0"/>
          <w:numId w:val="1"/>
        </w:numPr>
        <w:shd w:val="clear" w:color="auto" w:fill="FFFFFF"/>
        <w:spacing w:line="276" w:lineRule="auto"/>
        <w:ind w:firstLine="710"/>
        <w:jc w:val="both"/>
        <w:rPr>
          <w:color w:val="000000"/>
        </w:rPr>
      </w:pPr>
      <w:r w:rsidRPr="002709C6">
        <w:t xml:space="preserve">Примерная программа курса «Музыка» для учащихся 5-7 классов общеобразовательных учреждений. Авторы Е.Д. Критская, Г. П. Сергеева, Т. С. </w:t>
      </w:r>
      <w:proofErr w:type="spellStart"/>
      <w:r w:rsidRPr="002709C6">
        <w:t>Шмагина</w:t>
      </w:r>
      <w:proofErr w:type="spellEnd"/>
      <w:r w:rsidRPr="002709C6">
        <w:t>,</w:t>
      </w:r>
    </w:p>
    <w:p w:rsidR="002709C6" w:rsidRPr="002709C6" w:rsidRDefault="002709C6" w:rsidP="002709C6">
      <w:pPr>
        <w:numPr>
          <w:ilvl w:val="0"/>
          <w:numId w:val="1"/>
        </w:numPr>
        <w:shd w:val="clear" w:color="auto" w:fill="FFFFFF"/>
        <w:spacing w:line="276" w:lineRule="auto"/>
        <w:ind w:firstLine="710"/>
        <w:jc w:val="both"/>
        <w:rPr>
          <w:color w:val="000000"/>
        </w:rPr>
      </w:pPr>
      <w:r w:rsidRPr="002709C6">
        <w:t>Федеральный государственный образовательный стандарт основного общего образования.</w:t>
      </w:r>
    </w:p>
    <w:p w:rsidR="002709C6" w:rsidRPr="002709C6" w:rsidRDefault="002709C6" w:rsidP="002709C6">
      <w:pPr>
        <w:ind w:firstLine="708"/>
        <w:jc w:val="both"/>
      </w:pPr>
    </w:p>
    <w:p w:rsidR="002709C6" w:rsidRPr="002709C6" w:rsidRDefault="002709C6" w:rsidP="002709C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C6">
        <w:rPr>
          <w:rFonts w:ascii="Times New Roman" w:hAnsi="Times New Roman" w:cs="Times New Roman"/>
          <w:b/>
          <w:sz w:val="24"/>
          <w:szCs w:val="24"/>
        </w:rPr>
        <w:t>1.Планируемые результаты</w:t>
      </w:r>
    </w:p>
    <w:p w:rsidR="002709C6" w:rsidRPr="002709C6" w:rsidRDefault="002709C6" w:rsidP="002709C6">
      <w:pPr>
        <w:jc w:val="both"/>
      </w:pPr>
      <w:r w:rsidRPr="002709C6">
        <w:rPr>
          <w:b/>
          <w:i/>
        </w:rPr>
        <w:t xml:space="preserve">Личностные,  </w:t>
      </w:r>
      <w:proofErr w:type="spellStart"/>
      <w:r w:rsidRPr="002709C6">
        <w:rPr>
          <w:b/>
          <w:i/>
        </w:rPr>
        <w:t>метапредметные</w:t>
      </w:r>
      <w:proofErr w:type="spellEnd"/>
      <w:r w:rsidRPr="002709C6">
        <w:rPr>
          <w:b/>
          <w:i/>
        </w:rPr>
        <w:t xml:space="preserve"> и предметные результаты</w:t>
      </w:r>
      <w:r w:rsidRPr="002709C6">
        <w:t xml:space="preserve"> освоения учебного предмета Изучение курса «Музыка» в основной школе обеспечивает определенные результаты. </w:t>
      </w:r>
    </w:p>
    <w:p w:rsidR="002709C6" w:rsidRPr="002709C6" w:rsidRDefault="002709C6" w:rsidP="002709C6">
      <w:pPr>
        <w:jc w:val="both"/>
      </w:pPr>
      <w:r w:rsidRPr="002709C6">
        <w:rPr>
          <w:b/>
          <w:i/>
        </w:rPr>
        <w:t>Личностные результаты</w:t>
      </w:r>
      <w:r w:rsidRPr="002709C6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2709C6" w:rsidRPr="002709C6" w:rsidRDefault="002709C6" w:rsidP="002709C6">
      <w:pPr>
        <w:jc w:val="both"/>
      </w:pPr>
      <w:r w:rsidRPr="002709C6">
        <w:t xml:space="preserve"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2709C6" w:rsidRPr="002709C6" w:rsidRDefault="002709C6" w:rsidP="002709C6">
      <w:pPr>
        <w:jc w:val="both"/>
      </w:pPr>
      <w:r w:rsidRPr="002709C6">
        <w:t xml:space="preserve">—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2709C6" w:rsidRPr="002709C6" w:rsidRDefault="002709C6" w:rsidP="002709C6">
      <w:pPr>
        <w:jc w:val="both"/>
      </w:pPr>
      <w:r w:rsidRPr="002709C6">
        <w:t xml:space="preserve">— 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2709C6" w:rsidRPr="002709C6" w:rsidRDefault="002709C6" w:rsidP="002709C6">
      <w:pPr>
        <w:jc w:val="both"/>
      </w:pPr>
      <w:r w:rsidRPr="002709C6">
        <w:t xml:space="preserve">—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 </w:t>
      </w:r>
      <w:proofErr w:type="gramStart"/>
      <w:r w:rsidRPr="002709C6">
        <w:t>-н</w:t>
      </w:r>
      <w:proofErr w:type="gramEnd"/>
      <w:r w:rsidRPr="002709C6">
        <w:t xml:space="preserve">равственной отзывчивости, понимание чувств других людей и сопереживание им; </w:t>
      </w:r>
    </w:p>
    <w:p w:rsidR="002709C6" w:rsidRPr="002709C6" w:rsidRDefault="002709C6" w:rsidP="002709C6">
      <w:pPr>
        <w:jc w:val="both"/>
      </w:pPr>
      <w:r w:rsidRPr="002709C6">
        <w:lastRenderedPageBreak/>
        <w:t xml:space="preserve">— 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 w:rsidR="002709C6" w:rsidRPr="002709C6" w:rsidRDefault="002709C6" w:rsidP="002709C6">
      <w:pPr>
        <w:jc w:val="both"/>
      </w:pPr>
      <w:r w:rsidRPr="002709C6"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2709C6" w:rsidRPr="002709C6" w:rsidRDefault="002709C6" w:rsidP="002709C6">
      <w:pPr>
        <w:jc w:val="both"/>
      </w:pPr>
      <w:r w:rsidRPr="002709C6">
        <w:t xml:space="preserve">—участие в общественной жизни школы в пределах возрастных компетенций с учетом региональных и этнокультурных особенностей; </w:t>
      </w:r>
    </w:p>
    <w:p w:rsidR="002709C6" w:rsidRPr="002709C6" w:rsidRDefault="002709C6" w:rsidP="002709C6">
      <w:pPr>
        <w:jc w:val="both"/>
      </w:pPr>
      <w:r w:rsidRPr="002709C6">
        <w:t xml:space="preserve">— признание ценности жизни во всех ее проявлениях и необходимости ответственного, бережного отношения к окружающей среде; </w:t>
      </w:r>
    </w:p>
    <w:p w:rsidR="002709C6" w:rsidRPr="002709C6" w:rsidRDefault="002709C6" w:rsidP="002709C6">
      <w:pPr>
        <w:jc w:val="both"/>
      </w:pPr>
      <w:r w:rsidRPr="002709C6">
        <w:t xml:space="preserve">— принятие ценности семейной жизни, уважительное и заботливое отношение к членам своей семьи; </w:t>
      </w:r>
    </w:p>
    <w:p w:rsidR="002709C6" w:rsidRPr="002709C6" w:rsidRDefault="002709C6" w:rsidP="002709C6">
      <w:pPr>
        <w:jc w:val="both"/>
      </w:pPr>
      <w:r w:rsidRPr="002709C6">
        <w:t xml:space="preserve"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2709C6" w:rsidRPr="002709C6" w:rsidRDefault="002709C6" w:rsidP="002709C6">
      <w:pPr>
        <w:jc w:val="both"/>
        <w:rPr>
          <w:b/>
          <w:i/>
        </w:rPr>
      </w:pPr>
    </w:p>
    <w:p w:rsidR="002709C6" w:rsidRPr="002709C6" w:rsidRDefault="002709C6" w:rsidP="002709C6">
      <w:pPr>
        <w:jc w:val="both"/>
      </w:pPr>
      <w:proofErr w:type="spellStart"/>
      <w:r w:rsidRPr="002709C6">
        <w:rPr>
          <w:b/>
          <w:i/>
        </w:rPr>
        <w:t>Метапредметные</w:t>
      </w:r>
      <w:proofErr w:type="spellEnd"/>
      <w:r w:rsidRPr="002709C6">
        <w:rPr>
          <w:b/>
          <w:i/>
        </w:rPr>
        <w:t xml:space="preserve"> результаты</w:t>
      </w:r>
      <w:r w:rsidRPr="002709C6">
        <w:t xml:space="preserve"> характеризуют уровень </w:t>
      </w:r>
      <w:proofErr w:type="spellStart"/>
      <w:r w:rsidRPr="002709C6">
        <w:t>сформированности</w:t>
      </w:r>
      <w:proofErr w:type="spellEnd"/>
      <w:r w:rsidRPr="002709C6">
        <w:t xml:space="preserve"> универсальных учебных действий, проявляющихся в познавательной и практической деятельности учащихся: </w:t>
      </w:r>
    </w:p>
    <w:p w:rsidR="002709C6" w:rsidRPr="002709C6" w:rsidRDefault="002709C6" w:rsidP="002709C6">
      <w:pPr>
        <w:jc w:val="both"/>
      </w:pPr>
      <w:r w:rsidRPr="002709C6"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2709C6" w:rsidRPr="002709C6" w:rsidRDefault="002709C6" w:rsidP="002709C6">
      <w:pPr>
        <w:jc w:val="both"/>
      </w:pPr>
      <w:r w:rsidRPr="002709C6">
        <w:t xml:space="preserve">—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2709C6" w:rsidRPr="002709C6" w:rsidRDefault="002709C6" w:rsidP="002709C6">
      <w:pPr>
        <w:jc w:val="both"/>
      </w:pPr>
      <w:r w:rsidRPr="002709C6"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</w:p>
    <w:p w:rsidR="002709C6" w:rsidRPr="002709C6" w:rsidRDefault="002709C6" w:rsidP="002709C6">
      <w:pPr>
        <w:jc w:val="both"/>
      </w:pPr>
      <w:r w:rsidRPr="002709C6">
        <w:t xml:space="preserve">—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709C6" w:rsidRPr="002709C6" w:rsidRDefault="002709C6" w:rsidP="002709C6">
      <w:pPr>
        <w:jc w:val="both"/>
      </w:pPr>
      <w:r w:rsidRPr="002709C6"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</w:r>
    </w:p>
    <w:p w:rsidR="002709C6" w:rsidRPr="002709C6" w:rsidRDefault="002709C6" w:rsidP="002709C6">
      <w:pPr>
        <w:jc w:val="both"/>
      </w:pPr>
      <w:r w:rsidRPr="002709C6">
        <w:t xml:space="preserve">— смысловое чтение текстов различных стилей и жанров; </w:t>
      </w:r>
    </w:p>
    <w:p w:rsidR="002709C6" w:rsidRPr="002709C6" w:rsidRDefault="002709C6" w:rsidP="002709C6">
      <w:pPr>
        <w:jc w:val="both"/>
      </w:pPr>
      <w:r w:rsidRPr="002709C6">
        <w:t xml:space="preserve">—умение создавать, применять и преобразовывать знаки и символы модели и схемы для решения учебных и познавательных задач; </w:t>
      </w:r>
    </w:p>
    <w:p w:rsidR="002709C6" w:rsidRPr="002709C6" w:rsidRDefault="002709C6" w:rsidP="002709C6">
      <w:pPr>
        <w:jc w:val="both"/>
      </w:pPr>
      <w:r w:rsidRPr="002709C6"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2709C6" w:rsidRPr="002709C6" w:rsidRDefault="002709C6" w:rsidP="002709C6">
      <w:pPr>
        <w:jc w:val="both"/>
      </w:pPr>
      <w:r w:rsidRPr="002709C6">
        <w:t xml:space="preserve">— формирование и развитие компетентности в области использования информационно - коммуникационных технологий; стремление к самостоятельному общению с искусством и художественному самообразованию. </w:t>
      </w:r>
    </w:p>
    <w:p w:rsidR="002709C6" w:rsidRPr="002709C6" w:rsidRDefault="002709C6" w:rsidP="002709C6">
      <w:proofErr w:type="gramStart"/>
      <w:r w:rsidRPr="002709C6">
        <w:rPr>
          <w:b/>
          <w:i/>
        </w:rPr>
        <w:t>Предметные результаты</w:t>
      </w:r>
      <w:r w:rsidRPr="002709C6">
        <w:t xml:space="preserve"> обеспечивают успешное обучение на следующей ступени общего образования и отражают: — </w:t>
      </w:r>
      <w:proofErr w:type="spellStart"/>
      <w:r w:rsidRPr="002709C6">
        <w:t>сформированность</w:t>
      </w:r>
      <w:proofErr w:type="spellEnd"/>
      <w:r w:rsidRPr="002709C6">
        <w:t xml:space="preserve"> основ музыкальной культуры школьника как неотъемлемой части его общей духовной культуры; — </w:t>
      </w:r>
      <w:proofErr w:type="spellStart"/>
      <w:r w:rsidRPr="002709C6">
        <w:t>сформированность</w:t>
      </w:r>
      <w:proofErr w:type="spellEnd"/>
      <w:r w:rsidRPr="002709C6">
        <w:t xml:space="preserve">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  <w:proofErr w:type="gramEnd"/>
    </w:p>
    <w:p w:rsidR="002709C6" w:rsidRPr="002709C6" w:rsidRDefault="002709C6" w:rsidP="002709C6">
      <w:r w:rsidRPr="002709C6">
        <w:lastRenderedPageBreak/>
        <w:t xml:space="preserve">—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2709C6" w:rsidRPr="002709C6" w:rsidRDefault="002709C6" w:rsidP="002709C6">
      <w:r w:rsidRPr="002709C6">
        <w:t xml:space="preserve">— </w:t>
      </w:r>
      <w:proofErr w:type="spellStart"/>
      <w:r w:rsidRPr="002709C6">
        <w:t>сформированность</w:t>
      </w:r>
      <w:proofErr w:type="spellEnd"/>
      <w:r w:rsidRPr="002709C6">
        <w:t xml:space="preserve"> мотивационной направленности на продуктивную музыкальн</w:t>
      </w:r>
      <w:proofErr w:type="gramStart"/>
      <w:r w:rsidRPr="002709C6">
        <w:t>о-</w:t>
      </w:r>
      <w:proofErr w:type="gramEnd"/>
      <w:r w:rsidRPr="002709C6">
        <w:t xml:space="preserve"> творческую деятельность (слушание музыки, пение, инструментальное </w:t>
      </w:r>
      <w:proofErr w:type="spellStart"/>
      <w:r w:rsidRPr="002709C6">
        <w:t>музицирование</w:t>
      </w:r>
      <w:proofErr w:type="spellEnd"/>
      <w:r w:rsidRPr="002709C6">
        <w:t>, драматизация музыкальных произведений, импровизация, музыкально-пластическое движение и др.);</w:t>
      </w:r>
    </w:p>
    <w:p w:rsidR="002709C6" w:rsidRPr="002709C6" w:rsidRDefault="002709C6" w:rsidP="002709C6">
      <w:r w:rsidRPr="002709C6">
        <w:t xml:space="preserve"> 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2709C6" w:rsidRPr="002709C6" w:rsidRDefault="002709C6" w:rsidP="002709C6">
      <w:r w:rsidRPr="002709C6">
        <w:t xml:space="preserve"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2709C6" w:rsidRPr="002709C6" w:rsidRDefault="002709C6" w:rsidP="002709C6">
      <w:r w:rsidRPr="002709C6">
        <w:t>—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2709C6" w:rsidRPr="002709C6" w:rsidRDefault="002709C6" w:rsidP="002709C6">
      <w:r w:rsidRPr="002709C6">
        <w:t xml:space="preserve"> —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2709C6" w:rsidRPr="002709C6" w:rsidRDefault="002709C6" w:rsidP="002709C6">
      <w:r w:rsidRPr="002709C6">
        <w:t xml:space="preserve"> — сотрудничество в ходе реализации коллективных творческих проектов, решения различных музыкально-творческих задач. </w:t>
      </w:r>
    </w:p>
    <w:p w:rsidR="002709C6" w:rsidRPr="002709C6" w:rsidRDefault="002709C6" w:rsidP="002709C6">
      <w:pPr>
        <w:pStyle w:val="a6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C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709C6" w:rsidRPr="002709C6" w:rsidRDefault="002709C6" w:rsidP="002709C6">
      <w:pPr>
        <w:jc w:val="both"/>
      </w:pPr>
      <w:r w:rsidRPr="002709C6">
        <w:t xml:space="preserve">В соответствии с Базисным учебным планом на учебный предмет «Музыка» в VI классе отводится 34 часа (из расчета 1 час в неделю). </w:t>
      </w:r>
    </w:p>
    <w:p w:rsidR="002709C6" w:rsidRPr="002709C6" w:rsidRDefault="002709C6" w:rsidP="002709C6">
      <w:pPr>
        <w:jc w:val="both"/>
      </w:pPr>
      <w:r w:rsidRPr="002709C6">
        <w:rPr>
          <w:b/>
          <w:i/>
          <w:u w:val="single"/>
        </w:rPr>
        <w:t>Мир образов вокальной и инструментальной музыки (16 ч).</w:t>
      </w:r>
      <w:r w:rsidRPr="002709C6">
        <w:t xml:space="preserve"> Раскрываются следующие содержательные линии: 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Романс. Интонация. Музыкальная и поэтическая речь. Мелодия и аккомпанемент. Вариации. Рондо. Куплетная форма. Особенности формы (вступление, кода, реприза, рефрен). Приемы развития. Повтор. Контраст. Выразительность. Изобразительность. Диалог. Песня, ария, хор в оперном спектакле. Речитатив. Народные напевы. Фразировка. Ритм. Оркестровка. Жанры народных песен. Мастерство исполнителя. Бельканто. Развитие образа.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</w:t>
      </w:r>
    </w:p>
    <w:p w:rsidR="002709C6" w:rsidRPr="002709C6" w:rsidRDefault="002709C6" w:rsidP="002709C6">
      <w:pPr>
        <w:jc w:val="both"/>
      </w:pPr>
      <w:r w:rsidRPr="002709C6">
        <w:rPr>
          <w:b/>
          <w:i/>
          <w:u w:val="single"/>
        </w:rPr>
        <w:t>Мир образов камерной и симфонической музыки (18 ч</w:t>
      </w:r>
      <w:r w:rsidRPr="002709C6">
        <w:rPr>
          <w:u w:val="single"/>
        </w:rPr>
        <w:t>).</w:t>
      </w:r>
      <w:r w:rsidRPr="002709C6">
        <w:t xml:space="preserve"> Раскрываются следующие содержательные линии: Жизненная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Своеобразие и специфика художественных образов камерной и симфонической музыки. Прелюдия. Вальс. Мазурка. Полонез. Этюд. Музыкальный язык. Баллада. Квартет. Ноктюрн. Сюита. Форма. Сходство и различия как основной принцип построения музыки. Повтор (вариативность, вариантность). Рефрен, эпизоды. Взаимодействие нескольких музыкальных образов на основе их сопоставления, столкновения, конфликта. Синтезатор. Колорит. Гармония. Лад. Тембр. Динамика. Программная музыка и ее жанры (сюита, вступление к опере, симфоническая поэма, увертюра-фантазия, музыкальные иллюстрации и др.). Пастораль. Военный марш. Лирические, драматические образы. Обработка. Интерпретация. Трактовка.</w:t>
      </w:r>
    </w:p>
    <w:p w:rsidR="002709C6" w:rsidRPr="002709C6" w:rsidRDefault="002709C6" w:rsidP="002709C6">
      <w:pPr>
        <w:jc w:val="both"/>
      </w:pPr>
      <w:r w:rsidRPr="002709C6">
        <w:rPr>
          <w:b/>
          <w:u w:val="single"/>
        </w:rPr>
        <w:t>К концу учебного года учащиеся научатся:</w:t>
      </w:r>
    </w:p>
    <w:p w:rsidR="002709C6" w:rsidRPr="002709C6" w:rsidRDefault="002709C6" w:rsidP="002709C6">
      <w:pPr>
        <w:jc w:val="both"/>
      </w:pPr>
      <w:r w:rsidRPr="002709C6">
        <w:lastRenderedPageBreak/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2709C6" w:rsidRPr="002709C6" w:rsidRDefault="002709C6" w:rsidP="002709C6">
      <w:pPr>
        <w:pStyle w:val="a7"/>
        <w:numPr>
          <w:ilvl w:val="0"/>
          <w:numId w:val="4"/>
        </w:numPr>
        <w:spacing w:before="0" w:beforeAutospacing="0" w:after="0" w:afterAutospacing="0"/>
      </w:pPr>
      <w:r w:rsidRPr="002709C6">
        <w:rPr>
          <w:iCs/>
        </w:rPr>
        <w:t xml:space="preserve">удовлетворять потребность в </w:t>
      </w:r>
      <w:proofErr w:type="spellStart"/>
      <w:r w:rsidRPr="002709C6">
        <w:rPr>
          <w:iCs/>
        </w:rPr>
        <w:t>культурно-досуговой</w:t>
      </w:r>
      <w:proofErr w:type="spellEnd"/>
      <w:r w:rsidRPr="002709C6">
        <w:rPr>
          <w:iCs/>
        </w:rPr>
        <w:t xml:space="preserve"> деятельности, духовно обогащающей личность, в расширении и углублении знаний о данной предметной области;</w:t>
      </w:r>
    </w:p>
    <w:p w:rsidR="002709C6" w:rsidRPr="002709C6" w:rsidRDefault="002709C6" w:rsidP="002709C6">
      <w:pPr>
        <w:pStyle w:val="a7"/>
        <w:numPr>
          <w:ilvl w:val="0"/>
          <w:numId w:val="5"/>
        </w:numPr>
        <w:spacing w:before="0" w:beforeAutospacing="0" w:after="0" w:afterAutospacing="0"/>
      </w:pPr>
      <w:r w:rsidRPr="002709C6">
        <w:rPr>
          <w:iCs/>
        </w:rPr>
        <w:t>представлять роль музыкального искусства в жизни человека и общества;</w:t>
      </w:r>
    </w:p>
    <w:p w:rsidR="002709C6" w:rsidRPr="002709C6" w:rsidRDefault="002709C6" w:rsidP="002709C6">
      <w:pPr>
        <w:pStyle w:val="a7"/>
        <w:numPr>
          <w:ilvl w:val="0"/>
          <w:numId w:val="5"/>
        </w:numPr>
        <w:spacing w:before="0" w:beforeAutospacing="0" w:after="0" w:afterAutospacing="0"/>
      </w:pPr>
      <w:r w:rsidRPr="002709C6">
        <w:rPr>
          <w:iCs/>
        </w:rPr>
        <w:t xml:space="preserve">наблюдать (воспринимать) объекты и явления культуры; </w:t>
      </w:r>
    </w:p>
    <w:p w:rsidR="002709C6" w:rsidRPr="002709C6" w:rsidRDefault="002709C6" w:rsidP="002709C6">
      <w:pPr>
        <w:pStyle w:val="a7"/>
        <w:numPr>
          <w:ilvl w:val="0"/>
          <w:numId w:val="5"/>
        </w:numPr>
        <w:jc w:val="both"/>
      </w:pPr>
      <w:r w:rsidRPr="002709C6">
        <w:t>наблюдать за процессом и результа</w:t>
      </w:r>
      <w:r w:rsidRPr="002709C6">
        <w:softHyphen/>
        <w:t>том музыкального развития, выявляя сходство и различие интонаций, тем, образов в произведениях разных форм и жанров;</w:t>
      </w:r>
    </w:p>
    <w:p w:rsidR="002709C6" w:rsidRPr="002709C6" w:rsidRDefault="002709C6" w:rsidP="002709C6">
      <w:pPr>
        <w:pStyle w:val="a7"/>
        <w:numPr>
          <w:ilvl w:val="0"/>
          <w:numId w:val="5"/>
        </w:numPr>
      </w:pPr>
      <w:r w:rsidRPr="002709C6">
        <w:t>распознавать художественный смысл различных форм построения музыки;</w:t>
      </w:r>
    </w:p>
    <w:p w:rsidR="002709C6" w:rsidRPr="002709C6" w:rsidRDefault="002709C6" w:rsidP="002709C6">
      <w:pPr>
        <w:pStyle w:val="a7"/>
        <w:numPr>
          <w:ilvl w:val="0"/>
          <w:numId w:val="5"/>
        </w:numPr>
      </w:pPr>
      <w:r w:rsidRPr="002709C6">
        <w:t>самостоятельно</w:t>
      </w:r>
      <w:r w:rsidRPr="002709C6">
        <w:rPr>
          <w:b/>
          <w:bCs/>
        </w:rPr>
        <w:t xml:space="preserve"> </w:t>
      </w:r>
      <w:r w:rsidRPr="002709C6">
        <w:t>подбирать сходные</w:t>
      </w:r>
      <w:r w:rsidRPr="002709C6">
        <w:rPr>
          <w:b/>
          <w:bCs/>
        </w:rPr>
        <w:t xml:space="preserve"> </w:t>
      </w:r>
      <w:r w:rsidRPr="002709C6">
        <w:t>и/или контрастные литературные произ</w:t>
      </w:r>
      <w:r w:rsidRPr="002709C6">
        <w:softHyphen/>
        <w:t>ведения к изучаемой музыке;</w:t>
      </w:r>
    </w:p>
    <w:p w:rsidR="002709C6" w:rsidRPr="002709C6" w:rsidRDefault="002709C6" w:rsidP="002709C6">
      <w:pPr>
        <w:pStyle w:val="a7"/>
        <w:numPr>
          <w:ilvl w:val="0"/>
          <w:numId w:val="5"/>
        </w:numPr>
      </w:pPr>
      <w:r w:rsidRPr="002709C6">
        <w:t>самостоятельно</w:t>
      </w:r>
      <w:r w:rsidRPr="002709C6">
        <w:rPr>
          <w:b/>
          <w:bCs/>
        </w:rPr>
        <w:t xml:space="preserve"> </w:t>
      </w:r>
      <w:r w:rsidRPr="002709C6">
        <w:t>исследовать жанры русских народных песен и виды музы</w:t>
      </w:r>
      <w:r w:rsidRPr="002709C6">
        <w:softHyphen/>
        <w:t>кальных инструментов;</w:t>
      </w:r>
    </w:p>
    <w:p w:rsidR="002709C6" w:rsidRPr="002709C6" w:rsidRDefault="002709C6" w:rsidP="002709C6">
      <w:pPr>
        <w:pStyle w:val="a7"/>
        <w:numPr>
          <w:ilvl w:val="0"/>
          <w:numId w:val="5"/>
        </w:numPr>
      </w:pPr>
      <w:r w:rsidRPr="002709C6">
        <w:t>определять</w:t>
      </w:r>
      <w:r w:rsidRPr="002709C6">
        <w:rPr>
          <w:b/>
          <w:bCs/>
        </w:rPr>
        <w:t xml:space="preserve"> </w:t>
      </w:r>
      <w:r w:rsidRPr="002709C6">
        <w:t>характерные черты му</w:t>
      </w:r>
      <w:r w:rsidRPr="002709C6">
        <w:softHyphen/>
        <w:t>зыкального творчества народов России и других стран при участии в народных иг</w:t>
      </w:r>
      <w:r w:rsidRPr="002709C6">
        <w:softHyphen/>
        <w:t>рах и обрядах, действах и т.п.;</w:t>
      </w:r>
    </w:p>
    <w:p w:rsidR="002709C6" w:rsidRPr="002709C6" w:rsidRDefault="002709C6" w:rsidP="002709C6">
      <w:pPr>
        <w:pStyle w:val="a7"/>
        <w:numPr>
          <w:ilvl w:val="0"/>
          <w:numId w:val="5"/>
        </w:numPr>
      </w:pPr>
      <w:r w:rsidRPr="002709C6">
        <w:t>различать</w:t>
      </w:r>
      <w:r w:rsidRPr="002709C6">
        <w:rPr>
          <w:b/>
          <w:bCs/>
        </w:rPr>
        <w:t xml:space="preserve"> </w:t>
      </w:r>
      <w:r w:rsidRPr="002709C6">
        <w:t>отдельные образцы на</w:t>
      </w:r>
      <w:r w:rsidRPr="002709C6">
        <w:softHyphen/>
        <w:t>родного музыкального творчества своей республики, края, региона и т.п.;</w:t>
      </w:r>
    </w:p>
    <w:p w:rsidR="002709C6" w:rsidRPr="002709C6" w:rsidRDefault="002709C6" w:rsidP="002709C6">
      <w:pPr>
        <w:pStyle w:val="a7"/>
        <w:numPr>
          <w:ilvl w:val="0"/>
          <w:numId w:val="5"/>
        </w:numPr>
      </w:pPr>
      <w:r w:rsidRPr="002709C6">
        <w:t>передавать свои музыкальные впечатления в устной и письменной форме.</w:t>
      </w:r>
    </w:p>
    <w:p w:rsidR="002709C6" w:rsidRPr="002709C6" w:rsidRDefault="002709C6" w:rsidP="002709C6">
      <w:pPr>
        <w:pStyle w:val="a7"/>
        <w:numPr>
          <w:ilvl w:val="0"/>
          <w:numId w:val="5"/>
        </w:numPr>
      </w:pPr>
      <w:r w:rsidRPr="002709C6">
        <w:rPr>
          <w:iCs/>
        </w:rPr>
        <w:t>различать основные жанры народной и профессиональной музыки.</w:t>
      </w:r>
    </w:p>
    <w:p w:rsidR="002709C6" w:rsidRPr="002709C6" w:rsidRDefault="002709C6" w:rsidP="002709C6">
      <w:pPr>
        <w:pStyle w:val="a7"/>
        <w:numPr>
          <w:ilvl w:val="0"/>
          <w:numId w:val="5"/>
        </w:numPr>
      </w:pPr>
      <w:r w:rsidRPr="002709C6">
        <w:rPr>
          <w:iCs/>
        </w:rPr>
        <w:t>представлять роль музыкального искусства в жизни человека и общества;</w:t>
      </w:r>
    </w:p>
    <w:p w:rsidR="002709C6" w:rsidRPr="002709C6" w:rsidRDefault="002709C6" w:rsidP="002709C6">
      <w:pPr>
        <w:pStyle w:val="a7"/>
        <w:numPr>
          <w:ilvl w:val="0"/>
          <w:numId w:val="5"/>
        </w:numPr>
      </w:pPr>
      <w:r w:rsidRPr="002709C6">
        <w:rPr>
          <w:iCs/>
        </w:rPr>
        <w:t>описывать явления музыкальной культуры, используя для этого специальную</w:t>
      </w:r>
      <w:r w:rsidRPr="002709C6">
        <w:t xml:space="preserve"> </w:t>
      </w:r>
      <w:r w:rsidRPr="002709C6">
        <w:rPr>
          <w:iCs/>
        </w:rPr>
        <w:t>терминологию.</w:t>
      </w:r>
    </w:p>
    <w:p w:rsidR="002709C6" w:rsidRPr="002709C6" w:rsidRDefault="002709C6" w:rsidP="002709C6">
      <w:pPr>
        <w:ind w:left="360"/>
        <w:jc w:val="both"/>
      </w:pPr>
      <w:r w:rsidRPr="002709C6">
        <w:t xml:space="preserve">Рабочая программа по предмету «Музыка» для 6 класса разработана и составлена в соответствии с Федеральным государственным образовательным стандартом основного общего образования, примерной программой по музыке, включенной в содержательный раздел примерной основной образовательной программы основного общего образования и авторской программой по музыке - Музыка V—VII классы. Предметная линия учебников Г.П. Сергеевой, Е.Д.Критской, Москва «Просвещение», 2013. </w:t>
      </w:r>
    </w:p>
    <w:p w:rsidR="002709C6" w:rsidRPr="002709C6" w:rsidRDefault="002709C6" w:rsidP="002709C6">
      <w:pPr>
        <w:ind w:left="360"/>
        <w:jc w:val="both"/>
      </w:pPr>
    </w:p>
    <w:p w:rsidR="002709C6" w:rsidRPr="002709C6" w:rsidRDefault="002709C6" w:rsidP="002709C6">
      <w:pPr>
        <w:numPr>
          <w:ilvl w:val="1"/>
          <w:numId w:val="1"/>
        </w:numPr>
        <w:tabs>
          <w:tab w:val="clear" w:pos="1440"/>
        </w:tabs>
        <w:spacing w:before="240" w:after="240"/>
        <w:contextualSpacing/>
      </w:pPr>
      <w:bookmarkStart w:id="0" w:name="_GoBack"/>
      <w:bookmarkEnd w:id="0"/>
      <w:r w:rsidRPr="002709C6">
        <w:rPr>
          <w:b/>
        </w:rPr>
        <w:t>3. Календарно-тематическое планирование</w:t>
      </w:r>
      <w:r w:rsidRPr="002709C6">
        <w:t>.</w:t>
      </w:r>
    </w:p>
    <w:p w:rsidR="002709C6" w:rsidRPr="002709C6" w:rsidRDefault="002709C6" w:rsidP="002709C6">
      <w:pPr>
        <w:spacing w:before="240" w:after="240"/>
        <w:ind w:left="1440"/>
        <w:contextualSpacing/>
      </w:pPr>
    </w:p>
    <w:tbl>
      <w:tblPr>
        <w:tblStyle w:val="a8"/>
        <w:tblW w:w="14855" w:type="dxa"/>
        <w:tblInd w:w="-5" w:type="dxa"/>
        <w:tblLook w:val="04A0"/>
      </w:tblPr>
      <w:tblGrid>
        <w:gridCol w:w="954"/>
        <w:gridCol w:w="4817"/>
        <w:gridCol w:w="1713"/>
        <w:gridCol w:w="2268"/>
        <w:gridCol w:w="1950"/>
        <w:gridCol w:w="3153"/>
      </w:tblGrid>
      <w:tr w:rsidR="002709C6" w:rsidRPr="002709C6" w:rsidTr="00C671C1">
        <w:tc>
          <w:tcPr>
            <w:tcW w:w="954" w:type="dxa"/>
            <w:vMerge w:val="restart"/>
            <w:vAlign w:val="center"/>
          </w:tcPr>
          <w:p w:rsidR="002709C6" w:rsidRPr="002709C6" w:rsidRDefault="002709C6" w:rsidP="00C671C1">
            <w:pPr>
              <w:jc w:val="center"/>
              <w:rPr>
                <w:b/>
              </w:rPr>
            </w:pPr>
            <w:r w:rsidRPr="002709C6">
              <w:rPr>
                <w:b/>
              </w:rPr>
              <w:t>№ урока</w:t>
            </w:r>
          </w:p>
        </w:tc>
        <w:tc>
          <w:tcPr>
            <w:tcW w:w="4817" w:type="dxa"/>
            <w:vMerge w:val="restart"/>
            <w:vAlign w:val="center"/>
          </w:tcPr>
          <w:p w:rsidR="002709C6" w:rsidRPr="002709C6" w:rsidRDefault="002709C6" w:rsidP="00C671C1">
            <w:pPr>
              <w:jc w:val="center"/>
              <w:rPr>
                <w:b/>
              </w:rPr>
            </w:pPr>
            <w:r w:rsidRPr="002709C6">
              <w:rPr>
                <w:b/>
              </w:rPr>
              <w:t>Тема урока</w:t>
            </w:r>
          </w:p>
        </w:tc>
        <w:tc>
          <w:tcPr>
            <w:tcW w:w="1713" w:type="dxa"/>
            <w:vMerge w:val="restart"/>
            <w:vAlign w:val="center"/>
          </w:tcPr>
          <w:p w:rsidR="002709C6" w:rsidRPr="002709C6" w:rsidRDefault="002709C6" w:rsidP="00C671C1">
            <w:pPr>
              <w:jc w:val="center"/>
              <w:rPr>
                <w:b/>
              </w:rPr>
            </w:pPr>
            <w:r w:rsidRPr="002709C6">
              <w:rPr>
                <w:b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2709C6" w:rsidRPr="002709C6" w:rsidRDefault="002709C6" w:rsidP="00C671C1">
            <w:pPr>
              <w:jc w:val="center"/>
              <w:rPr>
                <w:b/>
              </w:rPr>
            </w:pPr>
            <w:r w:rsidRPr="002709C6">
              <w:rPr>
                <w:b/>
              </w:rPr>
              <w:t>Рабочая неделя по плану</w:t>
            </w:r>
          </w:p>
        </w:tc>
        <w:tc>
          <w:tcPr>
            <w:tcW w:w="1950" w:type="dxa"/>
            <w:vAlign w:val="center"/>
          </w:tcPr>
          <w:p w:rsidR="002709C6" w:rsidRPr="002709C6" w:rsidRDefault="002709C6" w:rsidP="00C671C1">
            <w:pPr>
              <w:jc w:val="center"/>
              <w:rPr>
                <w:b/>
              </w:rPr>
            </w:pPr>
            <w:r w:rsidRPr="002709C6">
              <w:rPr>
                <w:b/>
              </w:rPr>
              <w:t>Класс</w:t>
            </w:r>
          </w:p>
        </w:tc>
        <w:tc>
          <w:tcPr>
            <w:tcW w:w="3153" w:type="dxa"/>
            <w:vAlign w:val="center"/>
          </w:tcPr>
          <w:p w:rsidR="002709C6" w:rsidRPr="002709C6" w:rsidRDefault="002709C6" w:rsidP="00C671C1">
            <w:pPr>
              <w:jc w:val="center"/>
              <w:rPr>
                <w:b/>
              </w:rPr>
            </w:pPr>
            <w:r w:rsidRPr="002709C6">
              <w:rPr>
                <w:b/>
              </w:rPr>
              <w:t>Примечание</w:t>
            </w:r>
          </w:p>
        </w:tc>
      </w:tr>
      <w:tr w:rsidR="002709C6" w:rsidRPr="002709C6" w:rsidTr="00C671C1">
        <w:tc>
          <w:tcPr>
            <w:tcW w:w="954" w:type="dxa"/>
            <w:vMerge/>
            <w:vAlign w:val="center"/>
          </w:tcPr>
          <w:p w:rsidR="002709C6" w:rsidRPr="002709C6" w:rsidRDefault="002709C6" w:rsidP="00C671C1">
            <w:pPr>
              <w:jc w:val="center"/>
            </w:pPr>
          </w:p>
        </w:tc>
        <w:tc>
          <w:tcPr>
            <w:tcW w:w="4817" w:type="dxa"/>
            <w:vMerge/>
          </w:tcPr>
          <w:p w:rsidR="002709C6" w:rsidRPr="002709C6" w:rsidRDefault="002709C6" w:rsidP="00C671C1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vMerge/>
            <w:vAlign w:val="center"/>
          </w:tcPr>
          <w:p w:rsidR="002709C6" w:rsidRPr="002709C6" w:rsidRDefault="002709C6" w:rsidP="00C671C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709C6" w:rsidRPr="002709C6" w:rsidRDefault="002709C6" w:rsidP="00C671C1">
            <w:pPr>
              <w:jc w:val="center"/>
            </w:pPr>
          </w:p>
        </w:tc>
        <w:tc>
          <w:tcPr>
            <w:tcW w:w="1950" w:type="dxa"/>
            <w:vAlign w:val="center"/>
          </w:tcPr>
          <w:p w:rsidR="002709C6" w:rsidRPr="002709C6" w:rsidRDefault="002709C6" w:rsidP="00C671C1">
            <w:pPr>
              <w:jc w:val="center"/>
            </w:pPr>
            <w:r w:rsidRPr="002709C6">
              <w:t>6</w:t>
            </w:r>
          </w:p>
        </w:tc>
        <w:tc>
          <w:tcPr>
            <w:tcW w:w="3153" w:type="dxa"/>
          </w:tcPr>
          <w:p w:rsidR="002709C6" w:rsidRPr="002709C6" w:rsidRDefault="002709C6" w:rsidP="00C671C1">
            <w:pPr>
              <w:jc w:val="center"/>
            </w:pPr>
          </w:p>
        </w:tc>
      </w:tr>
      <w:tr w:rsidR="002709C6" w:rsidRPr="002709C6" w:rsidTr="00C671C1">
        <w:tc>
          <w:tcPr>
            <w:tcW w:w="954" w:type="dxa"/>
            <w:vAlign w:val="center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Удивительный мир музыкальных образов</w:t>
            </w:r>
          </w:p>
        </w:tc>
        <w:tc>
          <w:tcPr>
            <w:tcW w:w="1713" w:type="dxa"/>
            <w:vAlign w:val="center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  <w:vAlign w:val="center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1950" w:type="dxa"/>
            <w:vAlign w:val="center"/>
          </w:tcPr>
          <w:p w:rsidR="002709C6" w:rsidRPr="002709C6" w:rsidRDefault="002709C6" w:rsidP="00C671C1">
            <w:pPr>
              <w:jc w:val="center"/>
            </w:pPr>
          </w:p>
        </w:tc>
        <w:tc>
          <w:tcPr>
            <w:tcW w:w="3153" w:type="dxa"/>
          </w:tcPr>
          <w:p w:rsidR="002709C6" w:rsidRPr="002709C6" w:rsidRDefault="002709C6" w:rsidP="00C671C1">
            <w:pPr>
              <w:jc w:val="center"/>
            </w:pPr>
          </w:p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Образы романсов и песен русских композиторов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2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Образы романсов и песен русских композиторов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3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lastRenderedPageBreak/>
              <w:t>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Образы романсов и песен русских композиторов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4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Два музыкальных посвящения.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5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Портрет в музыке и живописи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6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«Уноси моё сердце в звенящую даль…»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7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Музыкальный образ и мастерство исполнителя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8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Музыкальный образ и мастерство исполнителя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9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10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Обряды и обычаи в фольклоре и в творчестве композиторов.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10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Образы песен зарубежных композиторов. Искусство прекрасного пения.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11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12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Старинный песни мир. Баллада «Лесной царь».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12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Старинный песни мир. Баллада «Лесной царь».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13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 xml:space="preserve">Образы русской народной и духовной музыки. </w:t>
            </w:r>
          </w:p>
          <w:p w:rsidR="002709C6" w:rsidRPr="002709C6" w:rsidRDefault="002709C6" w:rsidP="00C671C1">
            <w:r w:rsidRPr="002709C6">
              <w:t>народное искусство Древней Руси.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14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«Фрески Софии Киевской».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15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16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Образы духовной музыки Западной Европы.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16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17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proofErr w:type="gramStart"/>
            <w:r w:rsidRPr="002709C6">
              <w:t>Небесное</w:t>
            </w:r>
            <w:proofErr w:type="gramEnd"/>
            <w:r w:rsidRPr="002709C6">
              <w:t xml:space="preserve"> и земное в музыке Баха. Полифония.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17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18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«Перезвоны» Молитва.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18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19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Образы скорби и печали.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19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20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Фортуна правит миром. «Кармина Бурана».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20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21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Авторская музыка: прошлое и настоящее.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21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22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Джаз – искусство 20 века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22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23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Вечные темы искусства и жизни.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23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24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Образы камерной музыки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24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25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Инструментальная баллада.     Ночной пейзаж</w:t>
            </w:r>
            <w:proofErr w:type="gramStart"/>
            <w:r w:rsidRPr="002709C6">
              <w:t>1</w:t>
            </w:r>
            <w:proofErr w:type="gramEnd"/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25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lastRenderedPageBreak/>
              <w:t>26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9C6" w:rsidRPr="002709C6" w:rsidRDefault="002709C6" w:rsidP="00C671C1">
            <w:r w:rsidRPr="002709C6">
              <w:t>Инструментальный концерт. «Итальянский концерт».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26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27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C6" w:rsidRPr="002709C6" w:rsidRDefault="002709C6" w:rsidP="00C671C1">
            <w:r w:rsidRPr="002709C6">
              <w:t xml:space="preserve">«Космический пейзаж». «Быть может, вся природа – мозаика цветов?» </w:t>
            </w:r>
          </w:p>
          <w:p w:rsidR="002709C6" w:rsidRPr="002709C6" w:rsidRDefault="002709C6" w:rsidP="00C671C1">
            <w:r w:rsidRPr="002709C6">
              <w:t>Картинная галерея.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27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28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C6" w:rsidRPr="002709C6" w:rsidRDefault="002709C6" w:rsidP="00C671C1">
            <w:r w:rsidRPr="002709C6">
              <w:t>Образы симфонической музыки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28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29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C6" w:rsidRPr="002709C6" w:rsidRDefault="002709C6" w:rsidP="00C671C1">
            <w:r w:rsidRPr="002709C6">
              <w:t>«Метель» музыкальные иллюстрации к повести Пушкина.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29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30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C6" w:rsidRPr="002709C6" w:rsidRDefault="002709C6" w:rsidP="00C671C1">
            <w:r w:rsidRPr="002709C6">
              <w:t xml:space="preserve">Симфоническое развитие музыкальных образов. </w:t>
            </w:r>
          </w:p>
          <w:p w:rsidR="002709C6" w:rsidRPr="002709C6" w:rsidRDefault="002709C6" w:rsidP="00C671C1">
            <w:r w:rsidRPr="002709C6">
              <w:t xml:space="preserve">«В печали весел, а в веселье </w:t>
            </w:r>
            <w:proofErr w:type="gramStart"/>
            <w:r w:rsidRPr="002709C6">
              <w:t>печален</w:t>
            </w:r>
            <w:proofErr w:type="gramEnd"/>
            <w:r w:rsidRPr="002709C6">
              <w:t>». Связь времён.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30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31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C6" w:rsidRPr="002709C6" w:rsidRDefault="002709C6" w:rsidP="00C671C1">
            <w:r w:rsidRPr="002709C6">
              <w:t>Программная увертюра. Увертюра «Эгмонт»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31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32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C6" w:rsidRPr="002709C6" w:rsidRDefault="002709C6" w:rsidP="00C671C1">
            <w:r w:rsidRPr="002709C6">
              <w:t>Увертюра-фантазия «Ромео и Джульетта»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32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33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C6" w:rsidRPr="002709C6" w:rsidRDefault="002709C6" w:rsidP="00C671C1">
            <w:r w:rsidRPr="002709C6">
              <w:t>Мир музыкального театра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33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  <w:tr w:rsidR="002709C6" w:rsidRPr="002709C6" w:rsidTr="00C671C1">
        <w:tc>
          <w:tcPr>
            <w:tcW w:w="954" w:type="dxa"/>
          </w:tcPr>
          <w:p w:rsidR="002709C6" w:rsidRPr="002709C6" w:rsidRDefault="002709C6" w:rsidP="00C671C1">
            <w:pPr>
              <w:jc w:val="center"/>
            </w:pPr>
            <w:r w:rsidRPr="002709C6">
              <w:t>34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C6" w:rsidRPr="002709C6" w:rsidRDefault="002709C6" w:rsidP="00C671C1">
            <w:r w:rsidRPr="002709C6">
              <w:t>Образы киномузыки</w:t>
            </w:r>
          </w:p>
        </w:tc>
        <w:tc>
          <w:tcPr>
            <w:tcW w:w="1713" w:type="dxa"/>
          </w:tcPr>
          <w:p w:rsidR="002709C6" w:rsidRPr="002709C6" w:rsidRDefault="002709C6" w:rsidP="00C671C1">
            <w:pPr>
              <w:jc w:val="center"/>
            </w:pPr>
            <w:r w:rsidRPr="002709C6">
              <w:t>1</w:t>
            </w:r>
          </w:p>
        </w:tc>
        <w:tc>
          <w:tcPr>
            <w:tcW w:w="2268" w:type="dxa"/>
          </w:tcPr>
          <w:p w:rsidR="002709C6" w:rsidRPr="002709C6" w:rsidRDefault="002709C6" w:rsidP="00C671C1">
            <w:pPr>
              <w:jc w:val="center"/>
            </w:pPr>
            <w:r w:rsidRPr="002709C6">
              <w:t>34</w:t>
            </w:r>
          </w:p>
        </w:tc>
        <w:tc>
          <w:tcPr>
            <w:tcW w:w="1950" w:type="dxa"/>
          </w:tcPr>
          <w:p w:rsidR="002709C6" w:rsidRPr="002709C6" w:rsidRDefault="002709C6" w:rsidP="00C671C1"/>
        </w:tc>
        <w:tc>
          <w:tcPr>
            <w:tcW w:w="3153" w:type="dxa"/>
          </w:tcPr>
          <w:p w:rsidR="002709C6" w:rsidRPr="002709C6" w:rsidRDefault="002709C6" w:rsidP="00C671C1"/>
        </w:tc>
      </w:tr>
    </w:tbl>
    <w:p w:rsidR="002709C6" w:rsidRPr="006A6671" w:rsidRDefault="002709C6" w:rsidP="002709C6">
      <w:pPr>
        <w:rPr>
          <w:sz w:val="28"/>
          <w:szCs w:val="28"/>
        </w:rPr>
      </w:pPr>
    </w:p>
    <w:p w:rsidR="003C2B4B" w:rsidRDefault="003C2B4B"/>
    <w:sectPr w:rsidR="003C2B4B" w:rsidSect="002709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5E"/>
    <w:multiLevelType w:val="multilevel"/>
    <w:tmpl w:val="5C8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C6CC8"/>
    <w:multiLevelType w:val="multilevel"/>
    <w:tmpl w:val="CAF4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7790A"/>
    <w:multiLevelType w:val="multilevel"/>
    <w:tmpl w:val="98FC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A0EDD"/>
    <w:multiLevelType w:val="hybridMultilevel"/>
    <w:tmpl w:val="C7303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6961F0"/>
    <w:multiLevelType w:val="multilevel"/>
    <w:tmpl w:val="F30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9C6"/>
    <w:rsid w:val="000A2A1F"/>
    <w:rsid w:val="000C6623"/>
    <w:rsid w:val="00105DA9"/>
    <w:rsid w:val="002366DD"/>
    <w:rsid w:val="0026659D"/>
    <w:rsid w:val="002709C6"/>
    <w:rsid w:val="0030797C"/>
    <w:rsid w:val="003949C5"/>
    <w:rsid w:val="003C2B4B"/>
    <w:rsid w:val="0040407B"/>
    <w:rsid w:val="004A6F25"/>
    <w:rsid w:val="0065498C"/>
    <w:rsid w:val="006806E4"/>
    <w:rsid w:val="00710231"/>
    <w:rsid w:val="008254EF"/>
    <w:rsid w:val="00866C32"/>
    <w:rsid w:val="009B69E9"/>
    <w:rsid w:val="009F1C93"/>
    <w:rsid w:val="00AF157C"/>
    <w:rsid w:val="00D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9C6"/>
    <w:rPr>
      <w:color w:val="0000FF"/>
      <w:u w:val="single"/>
    </w:rPr>
  </w:style>
  <w:style w:type="paragraph" w:styleId="a4">
    <w:name w:val="Title"/>
    <w:basedOn w:val="a"/>
    <w:link w:val="a5"/>
    <w:qFormat/>
    <w:rsid w:val="002709C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709C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270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709C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02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2021-02-01T12:12:00Z</dcterms:created>
  <dcterms:modified xsi:type="dcterms:W3CDTF">2021-02-01T13:55:00Z</dcterms:modified>
</cp:coreProperties>
</file>