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1" w:rsidRPr="00D55EE4" w:rsidRDefault="007D2E31" w:rsidP="007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lang w:val="ru-RU"/>
        </w:rPr>
      </w:pPr>
      <w:r w:rsidRPr="00D55EE4">
        <w:rPr>
          <w:rFonts w:ascii="Times New Roman" w:hAnsi="Times New Roman"/>
          <w:b/>
          <w:bCs/>
          <w:iCs/>
          <w:lang w:val="ru-RU"/>
        </w:rPr>
        <w:t>Муниципальное бюджетное общеобразовательное учреждение</w:t>
      </w:r>
    </w:p>
    <w:p w:rsidR="007D2E31" w:rsidRPr="00D55EE4" w:rsidRDefault="007D2E31" w:rsidP="007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lang w:val="ru-RU"/>
        </w:rPr>
      </w:pPr>
      <w:r w:rsidRPr="00D55EE4">
        <w:rPr>
          <w:rFonts w:ascii="Times New Roman" w:hAnsi="Times New Roman"/>
          <w:b/>
          <w:bCs/>
          <w:iCs/>
          <w:lang w:val="ru-RU"/>
        </w:rPr>
        <w:t>«Школа-интернат среднего общего образования с. Кепервеем»</w:t>
      </w:r>
    </w:p>
    <w:p w:rsidR="007D2E31" w:rsidRPr="00D55EE4" w:rsidRDefault="007D2E31" w:rsidP="007D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iCs/>
          <w:lang w:val="ru-RU"/>
        </w:rPr>
      </w:pPr>
      <w:r w:rsidRPr="00D55EE4">
        <w:rPr>
          <w:rFonts w:ascii="Times New Roman" w:hAnsi="Times New Roman"/>
          <w:b/>
          <w:bCs/>
          <w:iCs/>
          <w:lang w:val="ru-RU"/>
        </w:rPr>
        <w:t>Билибинского муниципального   района Чукотского автономного округа</w:t>
      </w:r>
    </w:p>
    <w:p w:rsidR="007D2E31" w:rsidRPr="007D2E31" w:rsidRDefault="007D2E31" w:rsidP="007D2E31">
      <w:pPr>
        <w:spacing w:before="0" w:beforeAutospacing="0" w:after="0" w:afterAutospacing="0" w:line="240" w:lineRule="atLeast"/>
        <w:rPr>
          <w:rFonts w:ascii="Times New Roman" w:eastAsia="Calibri" w:hAnsi="Times New Roman"/>
          <w:lang w:val="ru-RU"/>
        </w:rPr>
      </w:pPr>
    </w:p>
    <w:tbl>
      <w:tblPr>
        <w:tblW w:w="0" w:type="auto"/>
        <w:tblLook w:val="04A0"/>
      </w:tblPr>
      <w:tblGrid>
        <w:gridCol w:w="5635"/>
        <w:gridCol w:w="3941"/>
      </w:tblGrid>
      <w:tr w:rsidR="007D2E31" w:rsidRPr="00AB27CD" w:rsidTr="009C3677">
        <w:tc>
          <w:tcPr>
            <w:tcW w:w="5920" w:type="dxa"/>
            <w:hideMark/>
          </w:tcPr>
          <w:p w:rsidR="007D2E31" w:rsidRPr="007D2E31" w:rsidRDefault="007D2E31" w:rsidP="007D2E31">
            <w:pPr>
              <w:spacing w:before="0" w:beforeAutospacing="0" w:after="0" w:afterAutospacing="0" w:line="240" w:lineRule="atLeast"/>
              <w:rPr>
                <w:rFonts w:ascii="Times New Roman" w:eastAsia="Calibri" w:hAnsi="Times New Roman" w:cs="Times New Roman"/>
                <w:lang w:val="ru-RU"/>
              </w:rPr>
            </w:pPr>
            <w:r w:rsidRPr="007D2E31">
              <w:rPr>
                <w:rFonts w:ascii="Times New Roman" w:hAnsi="Times New Roman"/>
                <w:lang w:val="ru-RU"/>
              </w:rPr>
              <w:t>СОГЛАСОВАНО</w:t>
            </w:r>
            <w:r w:rsidRPr="007D2E31">
              <w:rPr>
                <w:rFonts w:ascii="Times New Roman" w:hAnsi="Times New Roman"/>
                <w:lang w:val="ru-RU"/>
              </w:rPr>
              <w:br/>
              <w:t>педагогическим советом</w:t>
            </w:r>
            <w:r w:rsidRPr="007D2E31">
              <w:rPr>
                <w:rFonts w:ascii="Times New Roman" w:hAnsi="Times New Roman"/>
                <w:lang w:val="ru-RU"/>
              </w:rPr>
              <w:br/>
              <w:t>МБОУ</w:t>
            </w:r>
            <w:r w:rsidRPr="004C000F">
              <w:rPr>
                <w:rFonts w:ascii="Times New Roman" w:hAnsi="Times New Roman"/>
              </w:rPr>
              <w:t> </w:t>
            </w:r>
            <w:r w:rsidRPr="007D2E31">
              <w:rPr>
                <w:rFonts w:ascii="Times New Roman" w:hAnsi="Times New Roman"/>
                <w:lang w:val="ru-RU"/>
              </w:rPr>
              <w:t xml:space="preserve">«Школа-интернат с. Кепервеем» </w:t>
            </w:r>
          </w:p>
          <w:p w:rsidR="007D2E31" w:rsidRPr="004C000F" w:rsidRDefault="007D2E31" w:rsidP="007D2E31">
            <w:pPr>
              <w:spacing w:before="0" w:beforeAutospacing="0" w:after="0" w:afterAutospacing="0" w:line="240" w:lineRule="atLeast"/>
              <w:rPr>
                <w:rFonts w:ascii="Times New Roman" w:hAnsi="Times New Roman"/>
              </w:rPr>
            </w:pPr>
            <w:r w:rsidRPr="004C000F">
              <w:rPr>
                <w:rFonts w:ascii="Times New Roman" w:hAnsi="Times New Roman"/>
              </w:rPr>
              <w:t>(</w:t>
            </w:r>
            <w:proofErr w:type="spellStart"/>
            <w:r w:rsidRPr="004C000F">
              <w:rPr>
                <w:rFonts w:ascii="Times New Roman" w:hAnsi="Times New Roman"/>
              </w:rPr>
              <w:t>протокол</w:t>
            </w:r>
            <w:proofErr w:type="spellEnd"/>
            <w:r w:rsidRPr="004C000F">
              <w:rPr>
                <w:rFonts w:ascii="Times New Roman" w:hAnsi="Times New Roman"/>
              </w:rPr>
              <w:t xml:space="preserve"> </w:t>
            </w:r>
            <w:proofErr w:type="spellStart"/>
            <w:r w:rsidRPr="004C000F">
              <w:rPr>
                <w:rFonts w:ascii="Times New Roman" w:hAnsi="Times New Roman"/>
              </w:rPr>
              <w:t>от</w:t>
            </w:r>
            <w:proofErr w:type="spellEnd"/>
            <w:r w:rsidRPr="004C000F">
              <w:rPr>
                <w:rFonts w:ascii="Times New Roman" w:hAnsi="Times New Roman"/>
              </w:rPr>
              <w:t xml:space="preserve"> 07.10.2019 № 10) </w:t>
            </w:r>
          </w:p>
        </w:tc>
        <w:tc>
          <w:tcPr>
            <w:tcW w:w="4111" w:type="dxa"/>
            <w:hideMark/>
          </w:tcPr>
          <w:p w:rsidR="007D2E31" w:rsidRDefault="00AB27CD" w:rsidP="007D2E31">
            <w:pPr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УТВЕРЖДЕНО</w:t>
            </w:r>
          </w:p>
          <w:p w:rsidR="007D2E31" w:rsidRPr="00AB27CD" w:rsidRDefault="00AB27CD" w:rsidP="00AB27CD">
            <w:pPr>
              <w:spacing w:before="0" w:beforeAutospacing="0" w:after="0" w:afterAutospacing="0" w:line="240" w:lineRule="atLeast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Приказом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д</w:t>
            </w:r>
            <w:r w:rsidR="007D2E31" w:rsidRPr="007D2E31">
              <w:rPr>
                <w:rFonts w:ascii="Times New Roman" w:hAnsi="Times New Roman"/>
                <w:lang w:val="ru-RU"/>
              </w:rPr>
              <w:t>иректор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7D2E31" w:rsidRPr="007D2E31">
              <w:rPr>
                <w:rFonts w:ascii="Times New Roman" w:hAnsi="Times New Roman"/>
                <w:lang w:val="ru-RU"/>
              </w:rPr>
              <w:t xml:space="preserve">  МБОУ </w:t>
            </w:r>
            <w:r w:rsidR="007D2E31" w:rsidRPr="004C000F">
              <w:rPr>
                <w:rFonts w:ascii="Times New Roman" w:hAnsi="Times New Roman"/>
              </w:rPr>
              <w:t> </w:t>
            </w:r>
          </w:p>
          <w:p w:rsidR="007D2E31" w:rsidRPr="007D2E31" w:rsidRDefault="00AB27CD" w:rsidP="00AB27CD">
            <w:pPr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«Школа-интернат   с. Кепервеем»</w:t>
            </w:r>
          </w:p>
          <w:p w:rsidR="007D2E31" w:rsidRPr="007D2E31" w:rsidRDefault="007D2E31" w:rsidP="00AB27CD">
            <w:pPr>
              <w:spacing w:before="0" w:beforeAutospacing="0" w:after="0" w:afterAutospacing="0" w:line="240" w:lineRule="atLeast"/>
              <w:rPr>
                <w:rFonts w:ascii="Times New Roman" w:hAnsi="Times New Roman"/>
                <w:lang w:val="ru-RU"/>
              </w:rPr>
            </w:pPr>
          </w:p>
          <w:p w:rsidR="007D2E31" w:rsidRPr="007D2E31" w:rsidRDefault="007D2E31" w:rsidP="007D2E31">
            <w:pPr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lang w:val="ru-RU"/>
              </w:rPr>
            </w:pPr>
            <w:r w:rsidRPr="007D2E31">
              <w:rPr>
                <w:rFonts w:ascii="Times New Roman" w:hAnsi="Times New Roman"/>
                <w:lang w:val="ru-RU"/>
              </w:rPr>
              <w:t>от  08.10.2019 №</w:t>
            </w:r>
            <w:r w:rsidRPr="004C000F">
              <w:rPr>
                <w:rFonts w:ascii="Times New Roman" w:hAnsi="Times New Roman"/>
              </w:rPr>
              <w:t> </w:t>
            </w:r>
            <w:r w:rsidRPr="007D2E31">
              <w:rPr>
                <w:rFonts w:ascii="Times New Roman" w:hAnsi="Times New Roman"/>
                <w:lang w:val="ru-RU"/>
              </w:rPr>
              <w:t>136-1-ОД</w:t>
            </w:r>
          </w:p>
        </w:tc>
      </w:tr>
      <w:tr w:rsidR="007D2E31" w:rsidRPr="00D55EE4" w:rsidTr="009C3677">
        <w:tc>
          <w:tcPr>
            <w:tcW w:w="5920" w:type="dxa"/>
            <w:hideMark/>
          </w:tcPr>
          <w:p w:rsidR="007D2E31" w:rsidRPr="007D2E31" w:rsidRDefault="007D2E31" w:rsidP="007D2E31">
            <w:pPr>
              <w:spacing w:before="0" w:beforeAutospacing="0" w:after="0" w:afterAutospacing="0" w:line="240" w:lineRule="atLeast"/>
              <w:rPr>
                <w:rFonts w:ascii="Times New Roman" w:hAnsi="Times New Roman"/>
                <w:lang w:val="ru-RU"/>
              </w:rPr>
            </w:pPr>
            <w:r w:rsidRPr="007D2E31">
              <w:rPr>
                <w:rFonts w:ascii="Times New Roman" w:hAnsi="Times New Roman"/>
                <w:lang w:val="ru-RU"/>
              </w:rPr>
              <w:t>СОГЛАСОВАНО</w:t>
            </w:r>
            <w:r w:rsidRPr="007D2E31">
              <w:rPr>
                <w:rFonts w:ascii="Times New Roman" w:hAnsi="Times New Roman"/>
                <w:lang w:val="ru-RU"/>
              </w:rPr>
              <w:br/>
              <w:t>советом родителей</w:t>
            </w:r>
            <w:r w:rsidRPr="007D2E31">
              <w:rPr>
                <w:rFonts w:ascii="Times New Roman" w:hAnsi="Times New Roman"/>
                <w:lang w:val="ru-RU"/>
              </w:rPr>
              <w:br/>
              <w:t>МБОУ</w:t>
            </w:r>
            <w:r w:rsidRPr="004C000F">
              <w:rPr>
                <w:rFonts w:ascii="Times New Roman" w:hAnsi="Times New Roman"/>
              </w:rPr>
              <w:t> </w:t>
            </w:r>
            <w:r w:rsidRPr="007D2E31">
              <w:rPr>
                <w:rFonts w:ascii="Times New Roman" w:hAnsi="Times New Roman"/>
                <w:lang w:val="ru-RU"/>
              </w:rPr>
              <w:t xml:space="preserve">«Школа-интернат с. Кепервеем» </w:t>
            </w:r>
            <w:r w:rsidRPr="007D2E31">
              <w:rPr>
                <w:rFonts w:ascii="Times New Roman" w:hAnsi="Times New Roman"/>
                <w:lang w:val="ru-RU"/>
              </w:rPr>
              <w:br/>
              <w:t>(протокол от 07.10.2019 №</w:t>
            </w:r>
            <w:r w:rsidRPr="004C000F">
              <w:rPr>
                <w:rFonts w:ascii="Times New Roman" w:hAnsi="Times New Roman"/>
              </w:rPr>
              <w:t> </w:t>
            </w:r>
            <w:r w:rsidRPr="007D2E31">
              <w:rPr>
                <w:rFonts w:ascii="Times New Roman" w:hAnsi="Times New Roman"/>
                <w:lang w:val="ru-RU"/>
              </w:rPr>
              <w:t>2)</w:t>
            </w:r>
          </w:p>
          <w:p w:rsidR="007D2E31" w:rsidRPr="007D2E31" w:rsidRDefault="007D2E31" w:rsidP="007D2E31">
            <w:pPr>
              <w:spacing w:before="0" w:beforeAutospacing="0" w:after="0" w:afterAutospacing="0" w:line="240" w:lineRule="atLeast"/>
              <w:rPr>
                <w:rFonts w:ascii="Times New Roman" w:hAnsi="Times New Roman"/>
                <w:lang w:val="ru-RU"/>
              </w:rPr>
            </w:pPr>
          </w:p>
          <w:p w:rsidR="007D2E31" w:rsidRPr="007D2E31" w:rsidRDefault="007D2E31" w:rsidP="007D2E31">
            <w:pPr>
              <w:spacing w:before="0" w:beforeAutospacing="0" w:after="0" w:afterAutospacing="0" w:line="240" w:lineRule="atLeast"/>
              <w:rPr>
                <w:rFonts w:ascii="Times New Roman" w:hAnsi="Times New Roman"/>
                <w:lang w:val="ru-RU"/>
              </w:rPr>
            </w:pPr>
            <w:r w:rsidRPr="007D2E31">
              <w:rPr>
                <w:rFonts w:ascii="Times New Roman" w:hAnsi="Times New Roman"/>
                <w:lang w:val="ru-RU"/>
              </w:rPr>
              <w:t>СОГЛАСОВАНО</w:t>
            </w:r>
            <w:r w:rsidRPr="007D2E31">
              <w:rPr>
                <w:rFonts w:ascii="Times New Roman" w:hAnsi="Times New Roman"/>
                <w:lang w:val="ru-RU"/>
              </w:rPr>
              <w:br/>
              <w:t xml:space="preserve">советом </w:t>
            </w:r>
            <w:proofErr w:type="gramStart"/>
            <w:r w:rsidRPr="007D2E3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7D2E31">
              <w:rPr>
                <w:rFonts w:ascii="Times New Roman" w:hAnsi="Times New Roman"/>
                <w:lang w:val="ru-RU"/>
              </w:rPr>
              <w:br/>
              <w:t>МБОУ</w:t>
            </w:r>
            <w:r w:rsidRPr="004C000F">
              <w:rPr>
                <w:rFonts w:ascii="Times New Roman" w:hAnsi="Times New Roman"/>
              </w:rPr>
              <w:t> </w:t>
            </w:r>
            <w:r w:rsidRPr="007D2E31">
              <w:rPr>
                <w:rFonts w:ascii="Times New Roman" w:hAnsi="Times New Roman"/>
                <w:lang w:val="ru-RU"/>
              </w:rPr>
              <w:t xml:space="preserve">«Школа-интернат с. Кепервеем» </w:t>
            </w:r>
            <w:r w:rsidRPr="007D2E31">
              <w:rPr>
                <w:rFonts w:ascii="Times New Roman" w:hAnsi="Times New Roman"/>
                <w:lang w:val="ru-RU"/>
              </w:rPr>
              <w:br/>
              <w:t>(протокол от 08.10.2019 №</w:t>
            </w:r>
            <w:r w:rsidRPr="004C000F">
              <w:rPr>
                <w:rFonts w:ascii="Times New Roman" w:hAnsi="Times New Roman"/>
              </w:rPr>
              <w:t> </w:t>
            </w:r>
            <w:r w:rsidRPr="007D2E31">
              <w:rPr>
                <w:rFonts w:ascii="Times New Roman" w:hAnsi="Times New Roman"/>
                <w:lang w:val="ru-RU"/>
              </w:rPr>
              <w:t>3)</w:t>
            </w:r>
          </w:p>
        </w:tc>
        <w:tc>
          <w:tcPr>
            <w:tcW w:w="4111" w:type="dxa"/>
          </w:tcPr>
          <w:p w:rsidR="007D2E31" w:rsidRPr="007D2E31" w:rsidRDefault="007D2E31" w:rsidP="007D2E31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41A75" w:rsidRDefault="00F41A75" w:rsidP="007D2E31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1C04" w:rsidRPr="00D55EE4" w:rsidRDefault="00F41A75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D55EE4">
        <w:rPr>
          <w:rFonts w:hAnsi="Times New Roman" w:cs="Times New Roman"/>
          <w:b/>
          <w:color w:val="000000"/>
          <w:sz w:val="28"/>
          <w:szCs w:val="24"/>
          <w:lang w:val="ru-RU"/>
        </w:rPr>
        <w:t>ПОЛОЖЕНИЕ О ПЕДАГОГИЧЕСКОМ СОВЕТЕ ШКОЛЫ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 xml:space="preserve">1. Педагогический совет школы является коллегиальным органом управления, </w:t>
      </w:r>
      <w:proofErr w:type="gramStart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proofErr w:type="gramEnd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относятся вопросы, касающиеся организации образовательного процесса: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внесение предложений директору по основным направлениям образовательной деятельности школы, включая предложения по перспективе (стратегии) развития школы;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внесение предложений директору по изменению устава, локальных нормативных актов по основным вопросам организации и осуществления образовательной деятельности, в том числе затрагивающих права и обязанности обучающихся;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внесение предложений директору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согласование положений о структурных подразделениях, осуществляющих образовательную деятельность;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разработка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101C04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согласование выбора учебников, учебных пособий, материалов и иных средств обучения и воспитания в соответствии с образовательной программой;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научно-исследовательской, инновационной деятельности в сфере образования, взаимодействия школы с иными образовательными и научными организациями;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согласование локального нормативного акта об аттестации педагогических работников;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определение форм, периодичности и порядка проведения текущего контроля успеваемости и промежуточной аттестации обучающихся;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согласование локального нормативного акта об осуществлении текущего контроля успеваемости и промежуточной аттестации </w:t>
      </w:r>
      <w:proofErr w:type="gramStart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методов обучения и воспитания с учетом достижений педагогической науки и передового педагогического опыта, внедрение образовательных технологий, электронного обучения;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внесение предложений директору по вопросам повышения квалификации педагогических работников, развитию их творческой инициативы;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представление к поощрению обучающихся и педагогических работников;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решение вопроса о применении мер педагогического воздействия в отношении обучающихся, а также согласование отчисления обучающихся в качестве меры дисциплинарного взыскания;</w:t>
      </w:r>
    </w:p>
    <w:p w:rsidR="00101C04" w:rsidRPr="00F41A75" w:rsidRDefault="00F41A75" w:rsidP="007D2E31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предложений о переводе обучающихся в следующий класс по результатам промежуточной аттестации.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2. Педагогический совет и (или) его уполномоченный представитель вправе выступать от имени школы и представлять ее интересы в органах власти и управления, организациях по вопросам, отнесенным уставом к компетенции педагогического совета.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3. Педагогический совет является постоянно действующим коллегиальным органом.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 состав педагогического совета входят директор, заместители директора и педагогические работники, для которых школа является основным местом работы, включая руководителя обособленного подразделения, его заместителей и педагогических работников структурного подразделения.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4. Педагогический совет в полном составе собирается не реже четырех раз в год.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Председателем педагогического совета является директор школы, секретарь совета назначается председателем из числа членов педагогического совета.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Председатель открывает и закрывает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 педагогического совета, а также передает оформленные протоколы на хранение в соответствии с установленными в школе правилами организации делопроизводства.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5. Заседание педагогического совета правомочно, если на заседании присутствовало более 2/3 списочного состава членов совета.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2/3 голосов членов совета, присутствующих на заседании.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6. Решения, принятые в ходе заседания педагогического совета, фиксируются в протоколе.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Передача права голоса одним участником педагогического совета другому запрещается.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Протокол заседания педагогического совета составляется не позднее пяти рабочих дней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делопроизводства, установленными в школе, с указанием следующий сведений:</w:t>
      </w:r>
    </w:p>
    <w:p w:rsidR="00101C04" w:rsidRPr="00F41A75" w:rsidRDefault="00F41A75" w:rsidP="007D2E31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 педагогических работников, принявших участие в заседании, отметка о соблюдении кворума;</w:t>
      </w:r>
    </w:p>
    <w:p w:rsidR="00101C04" w:rsidRPr="00F41A75" w:rsidRDefault="00F41A75" w:rsidP="007D2E31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каждому вопросу повестки заседания;</w:t>
      </w:r>
    </w:p>
    <w:p w:rsidR="00101C04" w:rsidRPr="00F41A75" w:rsidRDefault="00F41A75" w:rsidP="007D2E31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решение педагогического совета по каждому вопросу повестки заседания.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Протокол заседания педагогического совета подписывается председателем и секретарем. В случае обнаружения ошибок, неточностей, недостоверного изложения фактов в протоколе заседания педагогического совета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педагогического совета, внеся данный вопрос в его повестку дня.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Оригиналы протоколов хранятся в архиве школы.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 xml:space="preserve">7. Для рассмотрения вопросов, отнесенных к компетенции педагогического совета, за исключением согласования локальных нормативных актов и </w:t>
      </w:r>
      <w:proofErr w:type="gramStart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качестве меры дисциплинарного взыскания, созываются малые педагогические советы, формируемые в структурных подразделениях школы, в том числе обособленных, из числа педагогических работников, работающих в данных подразделениях.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Порядок работы малых педагогических советов утверждается на заседании педагогического совета.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вопросам повестки дня и утверждения протокола заседания малого педагогического совета осуществляется путем открытого голосования его участников простым большинством голосов членов совета, присутствующих на заседании. Передача права голоса одним членом малого педагогического совета другому, а также проведение заочного голосования запрещается.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Оригиналы протоколов заседаний малого педагогического совета хранятся в архиве школы, копии протоколов заседаний малого педагогического совета представляются председателю педагогического совета.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8. Предложения директору по вопросам, отнесенным к компетенции педагогического совета настоящим уставом, а также решение вопросов по выбору направлений научно-исследовательской, инновационной деятельности, взаимодействия школы с иными образовательными и научными организациями, совершенствованию методов обучения и воспитания могут приниматься без проведения заседания (личного присутствия членов педагогического совета) путем проведения заочного голосования (опросным путем).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Такое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заочного голосования утверждается на заседании педагогического совета, он должен предусматривать:</w:t>
      </w:r>
    </w:p>
    <w:p w:rsidR="00101C04" w:rsidRPr="00F41A75" w:rsidRDefault="00F41A75" w:rsidP="007D2E31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сообщения всем членам педагогического совета вопросов, вынесенных на заочное голосование;</w:t>
      </w:r>
    </w:p>
    <w:p w:rsidR="00101C04" w:rsidRPr="00F41A75" w:rsidRDefault="00F41A75" w:rsidP="007D2E31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возможность ознакомления всех членов педагогического совета до начала голосования со всеми необходимыми информацией и материалами;</w:t>
      </w:r>
    </w:p>
    <w:p w:rsidR="00101C04" w:rsidRPr="00F41A75" w:rsidRDefault="00F41A75" w:rsidP="007D2E31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возможность вносить предложения о включении в перечень вопросов, вынесенных на заочное голосование, дополнительных вопросов;</w:t>
      </w:r>
    </w:p>
    <w:p w:rsidR="00101C04" w:rsidRPr="00F41A75" w:rsidRDefault="00F41A75" w:rsidP="007D2E31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обязательность сообщения всем членам педагогического совета до начала голосования измененной повестки дня;</w:t>
      </w:r>
    </w:p>
    <w:p w:rsidR="00101C04" w:rsidRPr="00F41A75" w:rsidRDefault="00F41A75" w:rsidP="007D2E31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срок окончания процедуры голосования и подведения итогов голосования.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Решение, принятое путем заочного голосования, оформляется протоколом с указанием следующих сведений:</w:t>
      </w:r>
    </w:p>
    <w:p w:rsidR="00101C04" w:rsidRPr="00F41A75" w:rsidRDefault="00F41A75" w:rsidP="007D2E31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количество педагогических работников, которым были разосланы вопросы, требующие принятия решения;</w:t>
      </w:r>
    </w:p>
    <w:p w:rsidR="00101C04" w:rsidRPr="00F41A75" w:rsidRDefault="00F41A75" w:rsidP="007D2E31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количество педагогических работников, принявших участие в заочном голосовании, отметка о соблюдении кворума;</w:t>
      </w:r>
    </w:p>
    <w:p w:rsidR="00101C04" w:rsidRPr="00F41A75" w:rsidRDefault="00F41A75" w:rsidP="007D2E31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каждому вопросу;</w:t>
      </w:r>
    </w:p>
    <w:p w:rsidR="00101C04" w:rsidRPr="00F41A75" w:rsidRDefault="00F41A75" w:rsidP="007D2E31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решение педагогического совета по каждому вопросу, требующему решения.</w:t>
      </w:r>
    </w:p>
    <w:p w:rsidR="00101C04" w:rsidRPr="00F41A75" w:rsidRDefault="00F41A75" w:rsidP="007D2E31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A75">
        <w:rPr>
          <w:rFonts w:hAnsi="Times New Roman" w:cs="Times New Roman"/>
          <w:color w:val="000000"/>
          <w:sz w:val="24"/>
          <w:szCs w:val="24"/>
          <w:lang w:val="ru-RU"/>
        </w:rPr>
        <w:t>К протоколу прикладываются вся информация и материалы, а также иные документы, касающиеся решения.</w:t>
      </w:r>
    </w:p>
    <w:sectPr w:rsidR="00101C04" w:rsidRPr="00F41A75" w:rsidSect="00101C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5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05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53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1C04"/>
    <w:rsid w:val="0018395E"/>
    <w:rsid w:val="002248DD"/>
    <w:rsid w:val="002A076B"/>
    <w:rsid w:val="002D33B1"/>
    <w:rsid w:val="002D3591"/>
    <w:rsid w:val="003514A0"/>
    <w:rsid w:val="004F7E17"/>
    <w:rsid w:val="005A05CE"/>
    <w:rsid w:val="00653AF6"/>
    <w:rsid w:val="007024BE"/>
    <w:rsid w:val="007D2E31"/>
    <w:rsid w:val="00AB27CD"/>
    <w:rsid w:val="00B73A5A"/>
    <w:rsid w:val="00C16E0E"/>
    <w:rsid w:val="00C7121F"/>
    <w:rsid w:val="00D55EE4"/>
    <w:rsid w:val="00E438A1"/>
    <w:rsid w:val="00F01E19"/>
    <w:rsid w:val="00F41A75"/>
    <w:rsid w:val="00FC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48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gK10rJlziz5zXfITdq8VrjRR8X8=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TnycrkNlunzHvkjosO4BB5pNK2bD2tGQvu+4vafxmnOw5Z7hifyRa/4DpZ6D3kJ3GX1rYXS3
    2Cr6lfRXGO8slo0yDLq762OBPIxk/2PjuVDZRDdNEoP7klEzoromA9wjufTVLClhfCpK1wb3
    NO3yEpplMKlII/n/vr2vJxyBM4E=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Cnx3GETeM1I/7L/sQkmdHUF3wPk=</DigestValue>
      </Reference>
      <Reference URI="/word/fontTable.xml?ContentType=application/vnd.openxmlformats-officedocument.wordprocessingml.fontTable+xml">
        <DigestMethod Algorithm="http://www.w3.org/2000/09/xmldsig#sha1"/>
        <DigestValue>R7qXrjyypurhwvDRxpFWbXwloYI=</DigestValue>
      </Reference>
      <Reference URI="/word/numbering.xml?ContentType=application/vnd.openxmlformats-officedocument.wordprocessingml.numbering+xml">
        <DigestMethod Algorithm="http://www.w3.org/2000/09/xmldsig#sha1"/>
        <DigestValue>r6Rzp0Zi5OQAXtFriHvVFYATlFw=</DigestValue>
      </Reference>
      <Reference URI="/word/settings.xml?ContentType=application/vnd.openxmlformats-officedocument.wordprocessingml.settings+xml">
        <DigestMethod Algorithm="http://www.w3.org/2000/09/xmldsig#sha1"/>
        <DigestValue>XuhPgJcBXr33za39X+jNrxwLVTY=</DigestValue>
      </Reference>
      <Reference URI="/word/styles.xml?ContentType=application/vnd.openxmlformats-officedocument.wordprocessingml.styles+xml">
        <DigestMethod Algorithm="http://www.w3.org/2000/09/xmldsig#sha1"/>
        <DigestValue>u7OhmfR/iKgHUjkkSGVgKTiEpNU=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3E2A-AD52-464E-A0BF-082C7C4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Попова Е.А</cp:lastModifiedBy>
  <cp:revision>8</cp:revision>
  <dcterms:created xsi:type="dcterms:W3CDTF">2011-11-02T04:15:00Z</dcterms:created>
  <dcterms:modified xsi:type="dcterms:W3CDTF">2021-04-27T05:16:00Z</dcterms:modified>
</cp:coreProperties>
</file>