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82" w:rsidRPr="007B4B82" w:rsidRDefault="007B4B82" w:rsidP="007B4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8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7B4B82" w:rsidRPr="007B4B82" w:rsidRDefault="007B4B82" w:rsidP="007B4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82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7B4B82" w:rsidRPr="007B4B82" w:rsidRDefault="007B4B82" w:rsidP="007B4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82">
        <w:rPr>
          <w:rFonts w:ascii="Times New Roman" w:hAnsi="Times New Roman" w:cs="Times New Roman"/>
          <w:b/>
          <w:sz w:val="24"/>
          <w:szCs w:val="24"/>
        </w:rPr>
        <w:t>для 5-7 классов</w:t>
      </w:r>
    </w:p>
    <w:p w:rsidR="007B4B82" w:rsidRPr="007B4B82" w:rsidRDefault="007B4B82" w:rsidP="007B4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82">
        <w:rPr>
          <w:rFonts w:ascii="Times New Roman" w:hAnsi="Times New Roman" w:cs="Times New Roman"/>
          <w:b/>
          <w:sz w:val="24"/>
          <w:szCs w:val="24"/>
        </w:rPr>
        <w:t>(для учебников под ред. Т. Я. Шпикаловой)</w:t>
      </w:r>
    </w:p>
    <w:p w:rsidR="007B4B82" w:rsidRDefault="007B4B82" w:rsidP="007B4B82">
      <w:pPr>
        <w:pStyle w:val="a3"/>
        <w:jc w:val="center"/>
      </w:pPr>
      <w:r w:rsidRPr="007B4B82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нормативно-правовых документов</w:t>
      </w:r>
      <w:r>
        <w:t>:</w:t>
      </w:r>
    </w:p>
    <w:p w:rsidR="007B4B82" w:rsidRPr="007B4B82" w:rsidRDefault="0037462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4B82" w:rsidRPr="007B4B82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курсу искусство разработана в соответствии с нормативными документами: 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№ 273-ФЗ от 29.12.2012 года.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 -Федеральный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1897), с изменениями и дополнениями от 31 декабря 2015 г.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МБОУ «Школа-интернат с.</w:t>
      </w:r>
      <w:r w:rsidR="00374622">
        <w:rPr>
          <w:rFonts w:ascii="Times New Roman" w:hAnsi="Times New Roman" w:cs="Times New Roman"/>
          <w:sz w:val="24"/>
          <w:szCs w:val="24"/>
        </w:rPr>
        <w:t xml:space="preserve"> </w:t>
      </w:r>
      <w:r w:rsidRPr="007B4B82">
        <w:rPr>
          <w:rFonts w:ascii="Times New Roman" w:hAnsi="Times New Roman" w:cs="Times New Roman"/>
          <w:sz w:val="24"/>
          <w:szCs w:val="24"/>
        </w:rPr>
        <w:t xml:space="preserve">Кепервеем» 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>- на основе авторской программы основного общего образования по учебному предмету «Изобразительное искусство» разработанной в соответствии с федеральным государственным образовательным стандартом основного общего образования второго поколения авторским коллективом в составе Т.Я. Шпикаловой, Л.В. Ершовой, Г.А. Поровской, Н.Р. Макаровой, А.Н. Щировой - Москва, Просвещение. 2015.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</w:rPr>
      </w:pPr>
      <w:r w:rsidRPr="007B4B82">
        <w:rPr>
          <w:rFonts w:ascii="Times New Roman" w:hAnsi="Times New Roman" w:cs="Times New Roman"/>
        </w:rPr>
        <w:t xml:space="preserve"> - Учебным планом муниципального бюджетного общеобразовательного учреждения «Школа-интернат среднего общего образования с.Кепервеем»» . </w:t>
      </w:r>
    </w:p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7B4B82">
        <w:rPr>
          <w:rFonts w:ascii="Times New Roman" w:hAnsi="Times New Roman" w:cs="Times New Roman"/>
          <w:b/>
          <w:i/>
        </w:rPr>
        <w:t xml:space="preserve">Место предмета в учебном плане </w:t>
      </w:r>
    </w:p>
    <w:p w:rsidR="00374622" w:rsidRPr="007B4B82" w:rsidRDefault="00374622" w:rsidP="007B4B82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24E3C" w:rsidRDefault="007B4B82" w:rsidP="007B4B82">
      <w:pPr>
        <w:pStyle w:val="a3"/>
        <w:jc w:val="both"/>
        <w:rPr>
          <w:rFonts w:ascii="Times New Roman" w:hAnsi="Times New Roman" w:cs="Times New Roman"/>
        </w:rPr>
      </w:pPr>
      <w:r w:rsidRPr="007B4B82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в V-VII классе по 34 часа (ФГООС), из расчета 1 учебный час в неделю. Всего 102 часа за 3 года. Количество часов в год - 34 Учебный план МБОУ «</w:t>
      </w:r>
      <w:r w:rsidRPr="007B4B82">
        <w:rPr>
          <w:rFonts w:ascii="Times New Roman" w:hAnsi="Times New Roman" w:cs="Times New Roman"/>
          <w:sz w:val="24"/>
          <w:szCs w:val="24"/>
        </w:rPr>
        <w:t>Школа-интернат с.Кепервеем</w:t>
      </w:r>
      <w:r w:rsidRPr="007B4B82">
        <w:rPr>
          <w:rFonts w:ascii="Times New Roman" w:hAnsi="Times New Roman" w:cs="Times New Roman"/>
        </w:rPr>
        <w:t>» на этапе основного общего образования включает 102 часа для обязательного изучения предмета «Изобразительное искусство» в 5 – 7 классах. Занятия проводятся 1 раз в неделю, 34 часа в учебный год.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B4B82" w:rsidTr="00BB0D3F">
        <w:tc>
          <w:tcPr>
            <w:tcW w:w="3190" w:type="dxa"/>
            <w:gridSpan w:val="2"/>
          </w:tcPr>
          <w:p w:rsidR="007B4B82" w:rsidRPr="00374622" w:rsidRDefault="007B4B82" w:rsidP="0037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190" w:type="dxa"/>
            <w:gridSpan w:val="2"/>
          </w:tcPr>
          <w:p w:rsidR="007B4B82" w:rsidRPr="00374622" w:rsidRDefault="007B4B82" w:rsidP="0037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191" w:type="dxa"/>
            <w:gridSpan w:val="2"/>
          </w:tcPr>
          <w:p w:rsidR="007B4B82" w:rsidRPr="00374622" w:rsidRDefault="007B4B82" w:rsidP="0037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74622" w:rsidTr="007B4B82">
        <w:tc>
          <w:tcPr>
            <w:tcW w:w="1595" w:type="dxa"/>
          </w:tcPr>
          <w:p w:rsidR="00374622" w:rsidRPr="00374622" w:rsidRDefault="00374622" w:rsidP="007B4B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1 ч./недел ю</w:t>
            </w:r>
          </w:p>
        </w:tc>
        <w:tc>
          <w:tcPr>
            <w:tcW w:w="1595" w:type="dxa"/>
          </w:tcPr>
          <w:p w:rsidR="00374622" w:rsidRPr="00374622" w:rsidRDefault="00374622" w:rsidP="007B4B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3 4 ч./год</w:t>
            </w:r>
          </w:p>
        </w:tc>
        <w:tc>
          <w:tcPr>
            <w:tcW w:w="1595" w:type="dxa"/>
          </w:tcPr>
          <w:p w:rsidR="00374622" w:rsidRPr="00374622" w:rsidRDefault="00374622" w:rsidP="00E30B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1 ч./недел ю</w:t>
            </w:r>
          </w:p>
        </w:tc>
        <w:tc>
          <w:tcPr>
            <w:tcW w:w="1595" w:type="dxa"/>
          </w:tcPr>
          <w:p w:rsidR="00374622" w:rsidRPr="00374622" w:rsidRDefault="00374622" w:rsidP="00E30B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3 4 ч./год</w:t>
            </w:r>
          </w:p>
        </w:tc>
        <w:tc>
          <w:tcPr>
            <w:tcW w:w="1595" w:type="dxa"/>
          </w:tcPr>
          <w:p w:rsidR="00374622" w:rsidRPr="00374622" w:rsidRDefault="00374622" w:rsidP="00E30B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1 ч./недел ю</w:t>
            </w:r>
          </w:p>
        </w:tc>
        <w:tc>
          <w:tcPr>
            <w:tcW w:w="1596" w:type="dxa"/>
          </w:tcPr>
          <w:p w:rsidR="00374622" w:rsidRPr="00374622" w:rsidRDefault="00374622" w:rsidP="00E30B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3 4 ч./год</w:t>
            </w:r>
          </w:p>
        </w:tc>
      </w:tr>
    </w:tbl>
    <w:p w:rsidR="007B4B82" w:rsidRDefault="007B4B82" w:rsidP="007B4B82">
      <w:pPr>
        <w:pStyle w:val="a3"/>
        <w:jc w:val="both"/>
        <w:rPr>
          <w:rFonts w:ascii="Times New Roman" w:hAnsi="Times New Roman" w:cs="Times New Roman"/>
        </w:rPr>
      </w:pP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B82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курса 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Содержание курса учитывает возрастные роли визуального образа как средства познания, коммуникации и профессиональной деятельности в условиях современности. 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Pr="007B4B82">
        <w:rPr>
          <w:rFonts w:ascii="Times New Roman" w:hAnsi="Times New Roman" w:cs="Times New Roman"/>
          <w:sz w:val="24"/>
          <w:szCs w:val="24"/>
        </w:rPr>
        <w:t xml:space="preserve"> – развитие визуально – пространственного мышления учащихся как формы эмоционально – ценностного, эстетического освоения мира, дающего возможность самовыражения и ориентации в художественном, нравственном пространстве культуры.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  <w:r w:rsidRPr="007B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формирование опыта смыслового и эмоционально – ценностного восприятия визуального образа реальности и произведений искусства;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обеспечение условий понимания эмоционального и аксиологического смысла визуально – пространственной формы;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освоение художественной культуры как формы материального воплощения духовных ценностей, выраженных в пространственных формах;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развитие творческого опыта, предопределяющего способности к самостоятельным действиям в ситуации неопределённости;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формирование активного отношения к традициям культуры как смысловой, эстетической и личностно – значимой ценности;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уважения к истории культуры своего Отечества, отражённой в его изобразительном искусстве, архитектуре, национальных образах предметно – материальной и пространственной среды;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развитие способности ориентироваться в мире современной художественной культуры;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овладение средствами художественного изображения; 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>- овладение основами практической творческой работы с различными художественными материалами и инструментами.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B82">
        <w:rPr>
          <w:rFonts w:ascii="Times New Roman" w:hAnsi="Times New Roman" w:cs="Times New Roman"/>
          <w:b/>
          <w:sz w:val="24"/>
          <w:szCs w:val="24"/>
        </w:rPr>
        <w:t xml:space="preserve"> Структура содержания учебного предмета.</w:t>
      </w:r>
    </w:p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374622" w:rsidTr="00374622">
        <w:tc>
          <w:tcPr>
            <w:tcW w:w="5637" w:type="dxa"/>
          </w:tcPr>
          <w:p w:rsidR="00374622" w:rsidRPr="00374622" w:rsidRDefault="00374622" w:rsidP="003746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программы</w:t>
            </w:r>
          </w:p>
        </w:tc>
        <w:tc>
          <w:tcPr>
            <w:tcW w:w="3934" w:type="dxa"/>
          </w:tcPr>
          <w:p w:rsidR="00374622" w:rsidRPr="00374622" w:rsidRDefault="00374622" w:rsidP="003746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раздел/тему</w:t>
            </w:r>
          </w:p>
        </w:tc>
      </w:tr>
      <w:tr w:rsidR="00374622" w:rsidTr="00374622">
        <w:tc>
          <w:tcPr>
            <w:tcW w:w="5637" w:type="dxa"/>
          </w:tcPr>
          <w:p w:rsidR="00374622" w:rsidRPr="00374622" w:rsidRDefault="00374622" w:rsidP="00374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</w:rPr>
              <w:t>Раздел 1. Образ матери-земли в искусстве</w:t>
            </w:r>
          </w:p>
        </w:tc>
        <w:tc>
          <w:tcPr>
            <w:tcW w:w="3934" w:type="dxa"/>
          </w:tcPr>
          <w:p w:rsidR="00374622" w:rsidRPr="00374622" w:rsidRDefault="00374622" w:rsidP="00374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74622" w:rsidTr="00374622">
        <w:tc>
          <w:tcPr>
            <w:tcW w:w="5637" w:type="dxa"/>
          </w:tcPr>
          <w:p w:rsidR="00374622" w:rsidRPr="00374622" w:rsidRDefault="00374622" w:rsidP="00374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</w:rPr>
              <w:t>Раздел 2. Природные и трудовые циклы в народной культуре и  их образы в искусстве</w:t>
            </w:r>
          </w:p>
        </w:tc>
        <w:tc>
          <w:tcPr>
            <w:tcW w:w="3934" w:type="dxa"/>
          </w:tcPr>
          <w:p w:rsidR="00374622" w:rsidRPr="00374622" w:rsidRDefault="00374622" w:rsidP="00374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</w:rPr>
              <w:t>8 часов</w:t>
            </w:r>
          </w:p>
        </w:tc>
      </w:tr>
      <w:tr w:rsidR="00374622" w:rsidTr="00374622">
        <w:tc>
          <w:tcPr>
            <w:tcW w:w="5637" w:type="dxa"/>
          </w:tcPr>
          <w:p w:rsidR="00374622" w:rsidRPr="00374622" w:rsidRDefault="00374622" w:rsidP="00374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</w:rPr>
              <w:t>Раздел 3. Лад народной жизни и образы его в искусстве.</w:t>
            </w:r>
          </w:p>
        </w:tc>
        <w:tc>
          <w:tcPr>
            <w:tcW w:w="3934" w:type="dxa"/>
          </w:tcPr>
          <w:p w:rsidR="00374622" w:rsidRPr="00374622" w:rsidRDefault="00374622" w:rsidP="003746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</w:rPr>
              <w:t>10 часов</w:t>
            </w:r>
          </w:p>
        </w:tc>
      </w:tr>
      <w:tr w:rsidR="00374622" w:rsidTr="00374622">
        <w:tc>
          <w:tcPr>
            <w:tcW w:w="5637" w:type="dxa"/>
          </w:tcPr>
          <w:p w:rsidR="00374622" w:rsidRPr="00374622" w:rsidRDefault="00374622" w:rsidP="00374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</w:rPr>
              <w:t xml:space="preserve">Раздел 4. Образ единения человека с природой и искусством. </w:t>
            </w:r>
          </w:p>
        </w:tc>
        <w:tc>
          <w:tcPr>
            <w:tcW w:w="3934" w:type="dxa"/>
          </w:tcPr>
          <w:p w:rsidR="00374622" w:rsidRPr="00374622" w:rsidRDefault="00374622" w:rsidP="003746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</w:rPr>
              <w:t>9 часов</w:t>
            </w:r>
          </w:p>
        </w:tc>
      </w:tr>
    </w:tbl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22">
        <w:rPr>
          <w:rFonts w:ascii="Times New Roman" w:hAnsi="Times New Roman" w:cs="Times New Roman"/>
          <w:b/>
        </w:rPr>
        <w:t>6 класс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374622" w:rsidTr="00E30BD1">
        <w:tc>
          <w:tcPr>
            <w:tcW w:w="5637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программы</w:t>
            </w:r>
          </w:p>
        </w:tc>
        <w:tc>
          <w:tcPr>
            <w:tcW w:w="3934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раздел/тему</w:t>
            </w:r>
          </w:p>
        </w:tc>
      </w:tr>
      <w:tr w:rsidR="00374622" w:rsidTr="00E30BD1">
        <w:tc>
          <w:tcPr>
            <w:tcW w:w="5637" w:type="dxa"/>
          </w:tcPr>
          <w:p w:rsidR="00374622" w:rsidRPr="00374622" w:rsidRDefault="00374622" w:rsidP="00374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Образ цветущей и плодоносной природы как вечная тема 7 часов искусства. </w:t>
            </w:r>
          </w:p>
        </w:tc>
        <w:tc>
          <w:tcPr>
            <w:tcW w:w="3934" w:type="dxa"/>
          </w:tcPr>
          <w:p w:rsidR="00374622" w:rsidRPr="00374622" w:rsidRDefault="00374622" w:rsidP="0037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374622" w:rsidRDefault="00374622" w:rsidP="00E30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Раздел 2. Многообразие форм и мотивов орнаментального изображения предметного мира.</w:t>
            </w:r>
          </w:p>
        </w:tc>
        <w:tc>
          <w:tcPr>
            <w:tcW w:w="3934" w:type="dxa"/>
          </w:tcPr>
          <w:p w:rsidR="00374622" w:rsidRPr="00374622" w:rsidRDefault="00374622" w:rsidP="0037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374622" w:rsidRDefault="00374622" w:rsidP="00E30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Раздел 3. Исторические реалии в искусстве разных народов. 9</w:t>
            </w:r>
          </w:p>
        </w:tc>
        <w:tc>
          <w:tcPr>
            <w:tcW w:w="3934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374622" w:rsidRDefault="00374622" w:rsidP="00374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Раздел 4. Образ весны как символ возрождения природы и обновления жизни</w:t>
            </w:r>
          </w:p>
        </w:tc>
        <w:tc>
          <w:tcPr>
            <w:tcW w:w="3934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</w:tbl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374622" w:rsidTr="00E30BD1">
        <w:tc>
          <w:tcPr>
            <w:tcW w:w="5637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программы</w:t>
            </w:r>
          </w:p>
        </w:tc>
        <w:tc>
          <w:tcPr>
            <w:tcW w:w="3934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раздел/тему</w:t>
            </w:r>
          </w:p>
        </w:tc>
      </w:tr>
      <w:tr w:rsidR="00374622" w:rsidTr="00E30BD1">
        <w:tc>
          <w:tcPr>
            <w:tcW w:w="5637" w:type="dxa"/>
          </w:tcPr>
          <w:p w:rsidR="00374622" w:rsidRPr="00BF615F" w:rsidRDefault="00BF615F" w:rsidP="00BF61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Раздел 1. Человек и среда его обитания в их взаимоотношении в изобразительном искусстве</w:t>
            </w:r>
          </w:p>
        </w:tc>
        <w:tc>
          <w:tcPr>
            <w:tcW w:w="3934" w:type="dxa"/>
          </w:tcPr>
          <w:p w:rsidR="00374622" w:rsidRPr="00BF615F" w:rsidRDefault="00374622" w:rsidP="00E3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BF615F" w:rsidRDefault="00BF615F" w:rsidP="00BF61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Мир русской дворянской усадьбыкак достояние художественной культуры и образ жизни человека в искусстве. </w:t>
            </w:r>
          </w:p>
        </w:tc>
        <w:tc>
          <w:tcPr>
            <w:tcW w:w="3934" w:type="dxa"/>
          </w:tcPr>
          <w:p w:rsidR="00374622" w:rsidRPr="00BF615F" w:rsidRDefault="00BF615F" w:rsidP="00E3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622"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BF615F" w:rsidRDefault="00BF615F" w:rsidP="00E30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Раздел 3. Народный мастер – носитель национальной культуры.</w:t>
            </w:r>
          </w:p>
        </w:tc>
        <w:tc>
          <w:tcPr>
            <w:tcW w:w="3934" w:type="dxa"/>
          </w:tcPr>
          <w:p w:rsidR="00374622" w:rsidRPr="00BF615F" w:rsidRDefault="00BF615F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4622"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BF615F" w:rsidRDefault="00BF615F" w:rsidP="00BF61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Раздел 4. Человек в различных сферах деятельности в жизни и искусстве. Техника и искусство.</w:t>
            </w:r>
          </w:p>
        </w:tc>
        <w:tc>
          <w:tcPr>
            <w:tcW w:w="3934" w:type="dxa"/>
          </w:tcPr>
          <w:p w:rsidR="00374622" w:rsidRPr="00BF615F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</w:tbl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5F" w:rsidRPr="00BF615F" w:rsidRDefault="00BF615F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5F">
        <w:rPr>
          <w:rFonts w:ascii="Times New Roman" w:hAnsi="Times New Roman" w:cs="Times New Roman"/>
          <w:b/>
          <w:sz w:val="24"/>
          <w:szCs w:val="24"/>
        </w:rPr>
        <w:t xml:space="preserve">Состав УМК: </w:t>
      </w:r>
    </w:p>
    <w:p w:rsidR="00BF615F" w:rsidRPr="00BF615F" w:rsidRDefault="00BF615F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15F">
        <w:rPr>
          <w:rFonts w:ascii="Times New Roman" w:hAnsi="Times New Roman" w:cs="Times New Roman"/>
          <w:sz w:val="24"/>
          <w:szCs w:val="24"/>
        </w:rPr>
        <w:t>Линия УМК «Изобразительное искусство» под руководством Т.Я.Шпикаловой предназначена для изучения в 5–8 классах на общеобразовательном уровне. Линия УМК сохраняет преемственность с начальной школой и рассматривает искусство как единое целое двух типов культур – народной и профессиональной - в их взаимодействии друг с другом. Линия ориентирована на тесную интеграцию с другими базовыми курсами гуманитарных дисциплин. Она нацеливает учащихся основной школы на освоение образного языка пластических искусств в разных видах художественно-творческой деятельности, направленной на создание художественного образа в различных материалах и техниках. Учебники, входящие в линию УМК, переработаны в соответствии с требованиями Федерального государственного образовательного стандарта основного общего образования.</w:t>
      </w:r>
    </w:p>
    <w:sectPr w:rsidR="00BF615F" w:rsidRPr="00BF615F" w:rsidSect="0092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B82"/>
    <w:rsid w:val="00374622"/>
    <w:rsid w:val="00702F63"/>
    <w:rsid w:val="007B4B82"/>
    <w:rsid w:val="008F79A3"/>
    <w:rsid w:val="00924E3C"/>
    <w:rsid w:val="00BF615F"/>
    <w:rsid w:val="00DB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82"/>
    <w:pPr>
      <w:spacing w:after="0" w:line="240" w:lineRule="auto"/>
    </w:pPr>
  </w:style>
  <w:style w:type="table" w:styleId="a4">
    <w:name w:val="Table Grid"/>
    <w:basedOn w:val="a1"/>
    <w:uiPriority w:val="59"/>
    <w:rsid w:val="007B4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История</cp:lastModifiedBy>
  <cp:revision>6</cp:revision>
  <dcterms:created xsi:type="dcterms:W3CDTF">2020-09-18T04:42:00Z</dcterms:created>
  <dcterms:modified xsi:type="dcterms:W3CDTF">2020-09-23T00:58:00Z</dcterms:modified>
</cp:coreProperties>
</file>