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0" w:rsidRDefault="00C36080"/>
    <w:p w:rsidR="00C36080" w:rsidRPr="00C36080" w:rsidRDefault="00C36080" w:rsidP="00C36080"/>
    <w:p w:rsidR="00C36080" w:rsidRDefault="00C36080" w:rsidP="00C36080"/>
    <w:p w:rsidR="004E16E8" w:rsidRDefault="004E16E8" w:rsidP="00C360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</w:t>
      </w:r>
    </w:p>
    <w:p w:rsidR="00C36080" w:rsidRDefault="004E16E8" w:rsidP="00C360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к Приказу № 107-5-ОД</w:t>
      </w:r>
    </w:p>
    <w:p w:rsidR="00C36080" w:rsidRDefault="00C36080" w:rsidP="00C36080">
      <w:pPr>
        <w:tabs>
          <w:tab w:val="left" w:pos="9255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4E16E8">
        <w:rPr>
          <w:rFonts w:ascii="Times New Roman" w:hAnsi="Times New Roman"/>
        </w:rPr>
        <w:t xml:space="preserve">        от  31.08.2020 г.</w:t>
      </w:r>
    </w:p>
    <w:p w:rsidR="00C36080" w:rsidRPr="00C36080" w:rsidRDefault="00C36080" w:rsidP="00C36080"/>
    <w:p w:rsidR="00C36080" w:rsidRPr="00C36080" w:rsidRDefault="00C36080" w:rsidP="00C36080"/>
    <w:p w:rsidR="00C36080" w:rsidRPr="00C36080" w:rsidRDefault="00C36080" w:rsidP="00C36080">
      <w:pPr>
        <w:rPr>
          <w:sz w:val="28"/>
        </w:rPr>
      </w:pPr>
    </w:p>
    <w:p w:rsidR="001141D5" w:rsidRPr="00C36080" w:rsidRDefault="00C36080" w:rsidP="00C36080">
      <w:pPr>
        <w:jc w:val="center"/>
        <w:rPr>
          <w:rFonts w:ascii="Times New Roman" w:hAnsi="Times New Roman" w:cs="Times New Roman"/>
          <w:sz w:val="28"/>
        </w:rPr>
      </w:pPr>
      <w:r w:rsidRPr="00C36080">
        <w:rPr>
          <w:rFonts w:ascii="Times New Roman" w:hAnsi="Times New Roman" w:cs="Times New Roman"/>
          <w:sz w:val="28"/>
        </w:rPr>
        <w:t>ГРАФИК ПИТАНИЯ</w:t>
      </w:r>
    </w:p>
    <w:p w:rsidR="00C36080" w:rsidRPr="00C36080" w:rsidRDefault="00C36080" w:rsidP="00C36080">
      <w:pPr>
        <w:jc w:val="center"/>
        <w:rPr>
          <w:rFonts w:ascii="Times New Roman" w:hAnsi="Times New Roman" w:cs="Times New Roman"/>
          <w:sz w:val="28"/>
        </w:rPr>
      </w:pPr>
      <w:r w:rsidRPr="00C36080">
        <w:rPr>
          <w:rFonts w:ascii="Times New Roman" w:hAnsi="Times New Roman" w:cs="Times New Roman"/>
          <w:sz w:val="28"/>
        </w:rPr>
        <w:t>обучающихся МБОУ «Школа – интернат с. Кепервеем»</w:t>
      </w:r>
    </w:p>
    <w:p w:rsidR="00C36080" w:rsidRPr="00C36080" w:rsidRDefault="00C36080" w:rsidP="00C36080">
      <w:pPr>
        <w:jc w:val="center"/>
        <w:rPr>
          <w:rFonts w:ascii="Times New Roman" w:hAnsi="Times New Roman" w:cs="Times New Roman"/>
          <w:sz w:val="28"/>
        </w:rPr>
      </w:pPr>
      <w:r w:rsidRPr="00C36080">
        <w:rPr>
          <w:rFonts w:ascii="Times New Roman" w:hAnsi="Times New Roman" w:cs="Times New Roman"/>
          <w:sz w:val="28"/>
        </w:rPr>
        <w:t>на 2020 – 2021 учебный год</w:t>
      </w:r>
    </w:p>
    <w:p w:rsidR="00C36080" w:rsidRDefault="00C36080" w:rsidP="00C3608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79"/>
        <w:tblW w:w="0" w:type="auto"/>
        <w:tblLook w:val="04A0"/>
      </w:tblPr>
      <w:tblGrid>
        <w:gridCol w:w="3904"/>
        <w:gridCol w:w="4284"/>
      </w:tblGrid>
      <w:tr w:rsidR="00C36080" w:rsidTr="00C36080">
        <w:trPr>
          <w:trHeight w:val="421"/>
        </w:trPr>
        <w:tc>
          <w:tcPr>
            <w:tcW w:w="3904" w:type="dxa"/>
          </w:tcPr>
          <w:p w:rsidR="00C36080" w:rsidRPr="00C36080" w:rsidRDefault="00C36080" w:rsidP="00C360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080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4284" w:type="dxa"/>
          </w:tcPr>
          <w:p w:rsidR="00C36080" w:rsidRPr="00C36080" w:rsidRDefault="00C36080" w:rsidP="00C360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080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C36080" w:rsidTr="00C36080">
        <w:trPr>
          <w:trHeight w:val="421"/>
        </w:trPr>
        <w:tc>
          <w:tcPr>
            <w:tcW w:w="3904" w:type="dxa"/>
          </w:tcPr>
          <w:p w:rsidR="00C36080" w:rsidRPr="00C36080" w:rsidRDefault="00C36080" w:rsidP="00C36080">
            <w:pPr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 xml:space="preserve">1-7 </w:t>
            </w:r>
          </w:p>
        </w:tc>
        <w:tc>
          <w:tcPr>
            <w:tcW w:w="4284" w:type="dxa"/>
          </w:tcPr>
          <w:p w:rsidR="00C36080" w:rsidRPr="00C36080" w:rsidRDefault="00C36080" w:rsidP="00C360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>09.40-10.00</w:t>
            </w:r>
          </w:p>
        </w:tc>
      </w:tr>
      <w:tr w:rsidR="00C36080" w:rsidTr="00C36080">
        <w:trPr>
          <w:trHeight w:val="421"/>
        </w:trPr>
        <w:tc>
          <w:tcPr>
            <w:tcW w:w="3904" w:type="dxa"/>
          </w:tcPr>
          <w:p w:rsidR="00C36080" w:rsidRPr="00C36080" w:rsidRDefault="00C36080" w:rsidP="00C36080">
            <w:pPr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4284" w:type="dxa"/>
          </w:tcPr>
          <w:p w:rsidR="00C36080" w:rsidRPr="00C36080" w:rsidRDefault="00C36080" w:rsidP="00C360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>10.40-11.00</w:t>
            </w:r>
          </w:p>
        </w:tc>
      </w:tr>
      <w:tr w:rsidR="00C36080" w:rsidTr="00C36080">
        <w:trPr>
          <w:trHeight w:val="421"/>
        </w:trPr>
        <w:tc>
          <w:tcPr>
            <w:tcW w:w="3904" w:type="dxa"/>
          </w:tcPr>
          <w:p w:rsidR="00C36080" w:rsidRPr="00C36080" w:rsidRDefault="00C36080" w:rsidP="00C36080">
            <w:pPr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>1-7</w:t>
            </w:r>
          </w:p>
        </w:tc>
        <w:tc>
          <w:tcPr>
            <w:tcW w:w="4284" w:type="dxa"/>
          </w:tcPr>
          <w:p w:rsidR="00C36080" w:rsidRPr="00C36080" w:rsidRDefault="00C36080" w:rsidP="00C360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>12.30-12.50</w:t>
            </w:r>
          </w:p>
        </w:tc>
      </w:tr>
      <w:tr w:rsidR="00C36080" w:rsidTr="00C36080">
        <w:trPr>
          <w:trHeight w:val="421"/>
        </w:trPr>
        <w:tc>
          <w:tcPr>
            <w:tcW w:w="3904" w:type="dxa"/>
          </w:tcPr>
          <w:p w:rsidR="00C36080" w:rsidRPr="00C36080" w:rsidRDefault="00C36080" w:rsidP="00C36080">
            <w:pPr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4284" w:type="dxa"/>
          </w:tcPr>
          <w:p w:rsidR="00C36080" w:rsidRPr="00C36080" w:rsidRDefault="00C36080" w:rsidP="00C360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080">
              <w:rPr>
                <w:rFonts w:ascii="Times New Roman" w:hAnsi="Times New Roman" w:cs="Times New Roman"/>
                <w:sz w:val="28"/>
              </w:rPr>
              <w:t>14.20-14.40</w:t>
            </w:r>
          </w:p>
        </w:tc>
      </w:tr>
    </w:tbl>
    <w:p w:rsidR="00C36080" w:rsidRDefault="00C36080" w:rsidP="00C36080">
      <w:pPr>
        <w:jc w:val="center"/>
        <w:rPr>
          <w:rFonts w:ascii="Times New Roman" w:hAnsi="Times New Roman" w:cs="Times New Roman"/>
        </w:rPr>
      </w:pPr>
    </w:p>
    <w:p w:rsidR="00C36080" w:rsidRPr="00C36080" w:rsidRDefault="00C36080" w:rsidP="00C36080">
      <w:pPr>
        <w:jc w:val="center"/>
        <w:rPr>
          <w:rFonts w:ascii="Times New Roman" w:hAnsi="Times New Roman" w:cs="Times New Roman"/>
        </w:rPr>
      </w:pPr>
    </w:p>
    <w:sectPr w:rsidR="00C36080" w:rsidRPr="00C36080" w:rsidSect="001141D5">
      <w:type w:val="continuous"/>
      <w:pgSz w:w="11904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41D5"/>
    <w:rsid w:val="001141D5"/>
    <w:rsid w:val="004E16E8"/>
    <w:rsid w:val="004F0D00"/>
    <w:rsid w:val="00C3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0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4</cp:revision>
  <dcterms:created xsi:type="dcterms:W3CDTF">2021-01-12T05:52:00Z</dcterms:created>
  <dcterms:modified xsi:type="dcterms:W3CDTF">2021-01-13T00:38:00Z</dcterms:modified>
</cp:coreProperties>
</file>