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DC" w:rsidRDefault="002B02DC" w:rsidP="002B02DC">
      <w:pPr>
        <w:jc w:val="both"/>
      </w:pPr>
    </w:p>
    <w:p w:rsidR="00CA2959" w:rsidRPr="00BB173D" w:rsidRDefault="002B02DC" w:rsidP="00BB173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</w:t>
      </w:r>
      <w:r w:rsidR="00CA2959" w:rsidRPr="004A4EEE">
        <w:rPr>
          <w:rFonts w:ascii="Times New Roman" w:hAnsi="Times New Roman" w:cs="Times New Roman"/>
          <w:b/>
          <w:sz w:val="24"/>
          <w:szCs w:val="24"/>
        </w:rPr>
        <w:t>Аннотац</w:t>
      </w:r>
      <w:r w:rsidR="00BB173D">
        <w:rPr>
          <w:rFonts w:ascii="Times New Roman" w:hAnsi="Times New Roman" w:cs="Times New Roman"/>
          <w:b/>
          <w:sz w:val="24"/>
          <w:szCs w:val="24"/>
        </w:rPr>
        <w:t>ии к рабочим  программам 7-9 кл.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CA2959" w:rsidRPr="004A4EEE" w:rsidTr="002F3179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A4EEE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 w:rsidRPr="004A4EEE">
              <w:rPr>
                <w:rFonts w:ascii="Times New Roman" w:eastAsia="Times New Roman" w:hAnsi="Times New Roman" w:cs="Times New Roman"/>
              </w:rPr>
              <w:t xml:space="preserve">               Русский язык</w:t>
            </w:r>
          </w:p>
        </w:tc>
      </w:tr>
      <w:tr w:rsidR="00CA2959" w:rsidRPr="004A4EEE" w:rsidTr="002F3179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A4EE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A4EEE">
              <w:rPr>
                <w:rFonts w:ascii="Times New Roman" w:eastAsia="Times New Roman" w:hAnsi="Times New Roman" w:cs="Times New Roman"/>
              </w:rPr>
              <w:t xml:space="preserve">                 7</w:t>
            </w:r>
          </w:p>
        </w:tc>
      </w:tr>
      <w:tr w:rsidR="00CA2959" w:rsidRPr="004A4EEE" w:rsidTr="002F3179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A4EEE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shd w:val="clear" w:color="auto" w:fill="FFFFFF"/>
              <w:spacing w:before="90" w:after="90"/>
            </w:pPr>
            <w:r w:rsidRPr="004A4EEE">
              <w:t xml:space="preserve">Согласно  учебному плану на изучение предмета «Русский язык»  в  7  классе  выделяется 170 часов  в год,  5 часов  в неделю, </w:t>
            </w:r>
            <w:r w:rsidR="008C3642" w:rsidRPr="004A4EEE">
              <w:t>34</w:t>
            </w:r>
            <w:r w:rsidRPr="004A4EEE">
              <w:t xml:space="preserve">   учебные недели.</w:t>
            </w:r>
          </w:p>
        </w:tc>
      </w:tr>
      <w:tr w:rsidR="00CA2959" w:rsidRPr="004A4EEE" w:rsidTr="002F3179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widowControl w:val="0"/>
              <w:autoSpaceDE w:val="0"/>
              <w:autoSpaceDN w:val="0"/>
              <w:adjustRightInd w:val="0"/>
              <w:jc w:val="both"/>
            </w:pPr>
            <w:r w:rsidRPr="004A4EEE">
              <w:t>Нормативно-правовая основа</w:t>
            </w:r>
          </w:p>
          <w:p w:rsidR="00CA2959" w:rsidRPr="004A4EEE" w:rsidRDefault="00CA2959" w:rsidP="002F317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A2959" w:rsidRPr="004A4EEE" w:rsidRDefault="00CA2959" w:rsidP="002F3179">
            <w:pPr>
              <w:pStyle w:val="2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EE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4A4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4A4EEE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4A4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4A4EE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России  17 декабря 2010 г. №1897.</w:t>
            </w:r>
            <w:r w:rsidRPr="004A4EEE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4A4EEE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февраля 2011 г.</w:t>
            </w:r>
          </w:p>
          <w:p w:rsidR="00CA2959" w:rsidRPr="004F039E" w:rsidRDefault="00CA2959" w:rsidP="002F3179">
            <w:pPr>
              <w:pStyle w:val="2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EE">
              <w:rPr>
                <w:rFonts w:ascii="Times New Roman" w:hAnsi="Times New Roman" w:cs="Times New Roman"/>
                <w:sz w:val="24"/>
                <w:szCs w:val="24"/>
              </w:rPr>
              <w:t>2.Приказ Минобрнауки</w:t>
            </w:r>
            <w:r w:rsidR="00FA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EE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FA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EEE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г </w:t>
            </w:r>
            <w:hyperlink r:id="rId5" w:tgtFrame="_blank" w:history="1">
              <w:r w:rsidRPr="004F039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</w:p>
          <w:p w:rsidR="00CA2959" w:rsidRPr="004A4EEE" w:rsidRDefault="009C4E92" w:rsidP="002F3179">
            <w:pPr>
              <w:pBdr>
                <w:bottom w:val="dotted" w:sz="6" w:space="0" w:color="3272C0"/>
              </w:pBdr>
              <w:shd w:val="clear" w:color="auto" w:fill="FFFFFF"/>
              <w:spacing w:after="300"/>
              <w:outlineLvl w:val="3"/>
            </w:pPr>
            <w:r>
              <w:rPr>
                <w:bCs/>
              </w:rPr>
              <w:t xml:space="preserve">      </w:t>
            </w:r>
            <w:r w:rsidR="0076277E">
              <w:rPr>
                <w:bCs/>
              </w:rPr>
              <w:t xml:space="preserve"> </w:t>
            </w:r>
            <w:r w:rsidR="00CA2959" w:rsidRPr="004A4EEE">
              <w:rPr>
                <w:bCs/>
              </w:rPr>
              <w:t xml:space="preserve">С изменениями и дополнениями от </w:t>
            </w:r>
            <w:r w:rsidR="00CA2959" w:rsidRPr="004A4EEE">
              <w:t>5 июля 2017 г.</w:t>
            </w:r>
          </w:p>
          <w:p w:rsidR="00CA2959" w:rsidRPr="004A4EEE" w:rsidRDefault="00CA2959" w:rsidP="002F3179">
            <w:pPr>
              <w:rPr>
                <w:iCs/>
              </w:rPr>
            </w:pPr>
            <w:r w:rsidRPr="004A4EEE">
              <w:t>3.  Рабочие программы основного общего образования по русскому языку  5—9 классы авторы Л. М. Рыбченкова, О. М.     Александрова и др.; М.: «Просвещение», 2012 г.</w:t>
            </w:r>
          </w:p>
          <w:p w:rsidR="00CA2959" w:rsidRPr="004A4EEE" w:rsidRDefault="00CA2959" w:rsidP="00CA2959">
            <w:pPr>
              <w:pStyle w:val="2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EEE">
              <w:rPr>
                <w:rFonts w:ascii="Times New Roman" w:hAnsi="Times New Roman" w:cs="Times New Roman"/>
                <w:sz w:val="24"/>
                <w:szCs w:val="24"/>
              </w:rPr>
              <w:t>4.Учебный  план  МБОУ «Школа – интернат с. Кепервеем2  на 2020-2021 учебный год.</w:t>
            </w:r>
          </w:p>
          <w:p w:rsidR="00CA2959" w:rsidRPr="004A4EEE" w:rsidRDefault="00CA2959" w:rsidP="002F3179">
            <w:pPr>
              <w:pStyle w:val="2"/>
              <w:spacing w:after="0"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59" w:rsidRPr="004A4EEE" w:rsidTr="002F3179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A4EEE">
              <w:rPr>
                <w:rFonts w:ascii="Times New Roman" w:eastAsia="Times New Roman" w:hAnsi="Times New Roman" w:cs="Times New Roman"/>
              </w:rPr>
              <w:t xml:space="preserve"> </w:t>
            </w:r>
            <w:r w:rsidRPr="004A4EEE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shd w:val="clear" w:color="auto" w:fill="FFFFFF"/>
              <w:tabs>
                <w:tab w:val="num" w:pos="720"/>
              </w:tabs>
              <w:spacing w:before="90" w:after="90"/>
              <w:jc w:val="both"/>
            </w:pPr>
            <w:r w:rsidRPr="004A4EEE">
              <w:t xml:space="preserve">Учебник: Русский язык. 7 класс. Учеб. для общеобразовательных организаций.  / Л.М. Рыбченкова, О.М. Александрова, А.В. Глазков, А.Г. Лисицын. – М.: Просвещение, 2014. </w:t>
            </w:r>
          </w:p>
        </w:tc>
      </w:tr>
      <w:tr w:rsidR="00CA2959" w:rsidRPr="004A4EEE" w:rsidTr="002F3179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959" w:rsidRPr="004A4EEE" w:rsidRDefault="00CA2959" w:rsidP="002F3179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A4EEE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2959" w:rsidRPr="004A4EEE" w:rsidRDefault="00CA2959" w:rsidP="00CA2959">
            <w:pPr>
              <w:pStyle w:val="a3"/>
              <w:numPr>
                <w:ilvl w:val="0"/>
                <w:numId w:val="15"/>
              </w:numPr>
              <w:suppressAutoHyphens/>
              <w:ind w:left="567" w:firstLine="284"/>
              <w:jc w:val="both"/>
            </w:pPr>
            <w:r w:rsidRPr="004A4EEE">
              <w:t>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      </w:r>
          </w:p>
          <w:p w:rsidR="00CA2959" w:rsidRPr="004A4EEE" w:rsidRDefault="00CA2959" w:rsidP="00CA2959">
            <w:pPr>
              <w:pStyle w:val="a3"/>
              <w:numPr>
                <w:ilvl w:val="0"/>
                <w:numId w:val="15"/>
              </w:numPr>
              <w:suppressAutoHyphens/>
              <w:ind w:left="567" w:firstLine="284"/>
              <w:jc w:val="both"/>
            </w:pPr>
            <w:r w:rsidRPr="004A4EEE">
              <w:t>воспитание уважения к родному языку,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языка, его роли в жизни общества и государства, в современном мире.</w:t>
            </w:r>
          </w:p>
          <w:p w:rsidR="00CA2959" w:rsidRPr="004A4EEE" w:rsidRDefault="00CA2959" w:rsidP="002F3179">
            <w:pPr>
              <w:pStyle w:val="a3"/>
              <w:jc w:val="both"/>
            </w:pPr>
            <w:r w:rsidRPr="004A4EEE">
              <w:t xml:space="preserve"> развить речь, мышление, воображение школьников, умение выбирать средства языка в соответствии с </w:t>
            </w:r>
            <w:r w:rsidRPr="004A4EEE">
              <w:lastRenderedPageBreak/>
              <w:t>целями, задачами и условиями общения;</w:t>
            </w:r>
          </w:p>
          <w:p w:rsidR="00CA2959" w:rsidRPr="004A4EEE" w:rsidRDefault="00CA2959" w:rsidP="002F3179">
            <w:pPr>
              <w:pStyle w:val="a3"/>
              <w:jc w:val="both"/>
            </w:pPr>
            <w:r w:rsidRPr="004A4EEE">
              <w:t>•</w:t>
            </w:r>
            <w:r w:rsidRPr="004A4EEE">
              <w:tab/>
              <w:t>освоить  первоначальные знания о лексике, фонетике, грамматике русского языка;</w:t>
            </w:r>
          </w:p>
          <w:p w:rsidR="00CA2959" w:rsidRPr="004A4EEE" w:rsidRDefault="00CA2959" w:rsidP="002F3179">
            <w:pPr>
              <w:pStyle w:val="a3"/>
              <w:jc w:val="both"/>
            </w:pPr>
            <w:r w:rsidRPr="004A4EEE">
              <w:t>•</w:t>
            </w:r>
            <w:r w:rsidRPr="004A4EEE">
              <w:tab/>
              <w:t>овладеть  умениями правильно писать и читать, участвовать в диалоге, составлять несложные монологические высказывания и письменные тексты-описания и тексы-повествования небольшого объёма;</w:t>
            </w:r>
          </w:p>
          <w:p w:rsidR="00CA2959" w:rsidRPr="004A4EEE" w:rsidRDefault="00CA2959" w:rsidP="002F3179">
            <w:pPr>
              <w:pStyle w:val="a3"/>
              <w:jc w:val="both"/>
            </w:pPr>
            <w:r w:rsidRPr="004A4EEE">
              <w:t>•</w:t>
            </w:r>
            <w:r w:rsidRPr="004A4EEE">
              <w:tab/>
              <w:t>воспитать у учащихся  позитивное эмоционально-ценностное отношение к русскому языку, чувство сопричастности к сохранению его уникальности и чистоты; побуждение познавательного интереса к языку, стремление совершенствовать свою речь.</w:t>
            </w:r>
          </w:p>
        </w:tc>
      </w:tr>
    </w:tbl>
    <w:p w:rsidR="00BB173D" w:rsidRPr="00457BCF" w:rsidRDefault="00BB173D" w:rsidP="00BB173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B173D" w:rsidRPr="00457BCF" w:rsidRDefault="00BB173D" w:rsidP="00BB17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5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B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BB173D" w:rsidRPr="00457BCF" w:rsidTr="002670B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57BCF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 w:rsidRPr="00457BCF">
              <w:rPr>
                <w:rFonts w:ascii="Times New Roman" w:eastAsia="Times New Roman" w:hAnsi="Times New Roman" w:cs="Times New Roman"/>
              </w:rPr>
              <w:t xml:space="preserve">               Русский язык</w:t>
            </w:r>
          </w:p>
        </w:tc>
      </w:tr>
      <w:tr w:rsidR="00BB173D" w:rsidRPr="00457BCF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57BC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57BCF">
              <w:rPr>
                <w:rFonts w:ascii="Times New Roman" w:eastAsia="Times New Roman" w:hAnsi="Times New Roman" w:cs="Times New Roman"/>
              </w:rPr>
              <w:t xml:space="preserve">                 8</w:t>
            </w:r>
          </w:p>
        </w:tc>
      </w:tr>
      <w:tr w:rsidR="00BB173D" w:rsidRPr="00457BCF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57BCF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shd w:val="clear" w:color="auto" w:fill="FFFFFF"/>
              <w:spacing w:before="90" w:after="90"/>
            </w:pPr>
            <w:r w:rsidRPr="00457BCF">
              <w:t>Согласно  учебному плану на изучение предмета «Русский язык»  в  8  классе  выделяется 102 часа  в год,  3 часа  в неделю, 34   учебные недели.</w:t>
            </w:r>
          </w:p>
        </w:tc>
      </w:tr>
      <w:tr w:rsidR="00BB173D" w:rsidRPr="00457BCF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457BCF">
              <w:t>Нормативно-правовая основа</w:t>
            </w:r>
          </w:p>
          <w:p w:rsidR="00BB173D" w:rsidRPr="00457BCF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B173D" w:rsidRPr="00457BCF" w:rsidRDefault="00BB173D" w:rsidP="002670B7">
            <w:pPr>
              <w:pStyle w:val="2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457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457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России  17 декабря 2010 г. №1897.</w:t>
            </w:r>
            <w:r w:rsidRPr="00457BCF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февраля 2011 г.</w:t>
            </w:r>
          </w:p>
          <w:p w:rsidR="00BB173D" w:rsidRPr="00447D7B" w:rsidRDefault="00BB173D" w:rsidP="002670B7">
            <w:pPr>
              <w:pStyle w:val="2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>2.Приказ Минобрнауки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г </w:t>
            </w:r>
            <w:hyperlink r:id="rId6" w:tgtFrame="_blank" w:history="1">
              <w:r w:rsidRPr="00447D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</w:p>
          <w:p w:rsidR="00BB173D" w:rsidRPr="00457BCF" w:rsidRDefault="00BB173D" w:rsidP="002670B7">
            <w:pPr>
              <w:pBdr>
                <w:bottom w:val="dotted" w:sz="6" w:space="0" w:color="3272C0"/>
              </w:pBdr>
              <w:shd w:val="clear" w:color="auto" w:fill="FFFFFF"/>
              <w:spacing w:after="300"/>
              <w:outlineLvl w:val="3"/>
            </w:pPr>
            <w:r>
              <w:rPr>
                <w:bCs/>
              </w:rPr>
              <w:t xml:space="preserve">       </w:t>
            </w:r>
            <w:r w:rsidRPr="00457BCF">
              <w:rPr>
                <w:bCs/>
              </w:rPr>
              <w:t xml:space="preserve">С изменениями и дополнениями от </w:t>
            </w:r>
            <w:r w:rsidRPr="00457BCF">
              <w:t>5 июля 2017 г.</w:t>
            </w:r>
          </w:p>
          <w:p w:rsidR="00BB173D" w:rsidRPr="00457BCF" w:rsidRDefault="00BB173D" w:rsidP="002670B7">
            <w:pPr>
              <w:rPr>
                <w:iCs/>
              </w:rPr>
            </w:pPr>
            <w:r w:rsidRPr="00457BCF">
              <w:t>3.  Рабочие программы основного общего образования по русскому языку  5—9 классы авторы Л. М. Рыбченкова, О. М.     Александрова и др.; М.: «Просвещение», 2012 г.</w:t>
            </w:r>
          </w:p>
          <w:p w:rsidR="00BB173D" w:rsidRPr="00457BCF" w:rsidRDefault="00BB173D" w:rsidP="002670B7">
            <w:pPr>
              <w:pStyle w:val="2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BCF">
              <w:rPr>
                <w:rFonts w:ascii="Times New Roman" w:hAnsi="Times New Roman" w:cs="Times New Roman"/>
                <w:sz w:val="24"/>
                <w:szCs w:val="24"/>
              </w:rPr>
              <w:t>4.Учебный  план  МБОУ «Школа – интернат с. Кепервеем»  на 2020-2021 учебный год.</w:t>
            </w:r>
          </w:p>
          <w:p w:rsidR="00BB173D" w:rsidRPr="00457BCF" w:rsidRDefault="00BB173D" w:rsidP="002670B7">
            <w:pPr>
              <w:pStyle w:val="2"/>
              <w:spacing w:after="0"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3D" w:rsidRPr="00457BCF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57BCF">
              <w:rPr>
                <w:rFonts w:ascii="Times New Roman" w:eastAsia="Times New Roman" w:hAnsi="Times New Roman" w:cs="Times New Roman"/>
              </w:rPr>
              <w:t xml:space="preserve"> </w:t>
            </w:r>
            <w:r w:rsidRPr="00457BCF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shd w:val="clear" w:color="auto" w:fill="FFFFFF"/>
              <w:tabs>
                <w:tab w:val="num" w:pos="720"/>
              </w:tabs>
              <w:spacing w:before="90" w:after="90"/>
              <w:jc w:val="both"/>
            </w:pPr>
            <w:r w:rsidRPr="00457BCF">
              <w:t xml:space="preserve">Учебник: Русский язык. 8 класс. Учеб. для общеобразовательных организаций.  / Л.М. Рыбченкова, О.М. Александрова, и др. – М.: Просвещение, 2018. </w:t>
            </w:r>
          </w:p>
        </w:tc>
      </w:tr>
      <w:tr w:rsidR="00BB173D" w:rsidRPr="00457BCF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457BCF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457BCF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457BCF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457BCF">
              <w:rPr>
                <w:i/>
              </w:rPr>
              <w:t>воспитание</w:t>
            </w:r>
            <w:r w:rsidRPr="00457BCF">
              <w:t xml:space="preserve"> духовно богатой, нравственно ориентированной </w:t>
            </w:r>
            <w:r w:rsidRPr="00457BCF">
              <w:rPr>
                <w:i/>
              </w:rPr>
              <w:t>личности</w:t>
            </w:r>
            <w:r w:rsidRPr="00457BCF">
              <w:t xml:space="preserve"> с развитым чувством самосознания и общероссийского гражданского сознания; человека, любящего свою родину, свой народ, знающего </w:t>
            </w:r>
            <w:r w:rsidRPr="00457BCF">
              <w:lastRenderedPageBreak/>
              <w:t>родной язык и культуру своего народа и уважающего традиции и культуры других народов;</w:t>
            </w:r>
          </w:p>
          <w:p w:rsidR="00BB173D" w:rsidRPr="00457BCF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457BCF">
              <w:rPr>
                <w:i/>
              </w:rPr>
              <w:t>воспитание уважения к родному языку,</w:t>
            </w:r>
            <w:r w:rsidRPr="00457BCF">
      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      </w:r>
          </w:p>
          <w:p w:rsidR="00BB173D" w:rsidRPr="00457BCF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457BCF">
              <w:t xml:space="preserve">овладение русским языком как </w:t>
            </w:r>
            <w:r w:rsidRPr="00457BCF">
              <w:rPr>
                <w:i/>
              </w:rPr>
              <w:t>средством общения</w:t>
            </w:r>
            <w:r w:rsidRPr="00457BCF">
      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      </w:r>
          </w:p>
          <w:p w:rsidR="00BB173D" w:rsidRPr="00457BCF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457BCF">
              <w:t xml:space="preserve">овладение навыками </w:t>
            </w:r>
            <w:r w:rsidRPr="00457BCF">
              <w:rPr>
                <w:i/>
              </w:rPr>
              <w:t>самостоятельной учебной деятельности</w:t>
            </w:r>
            <w:r w:rsidRPr="00457BCF">
              <w:t>, самообразования, важнейшими общеучебными умениями и УУД (формулировка цели, планирование деятельности, осуществление речевого самоконтроля и самокоррекции, поиск, анализ и преобразование информации из разных источников, информационная переработка текста и др.);</w:t>
            </w:r>
          </w:p>
          <w:p w:rsidR="00BB173D" w:rsidRPr="00457BCF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457BCF">
              <w:t xml:space="preserve">освоение </w:t>
            </w:r>
            <w:r w:rsidRPr="00457BCF">
              <w:rPr>
                <w:i/>
              </w:rPr>
              <w:t>первоначальных знаний</w:t>
            </w:r>
            <w:r w:rsidRPr="00457BCF">
      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      </w:r>
            <w:r w:rsidRPr="00457BCF">
              <w:rPr>
                <w:i/>
              </w:rPr>
              <w:t>культурой устной и письменной речи</w:t>
            </w:r>
            <w:r w:rsidRPr="00457BCF">
              <w:t xml:space="preserve">, видами речевой деятельности, правилами использования языка в разных ситуациях общения, нормами речевого этикета; активное обогащение словарного запаса, совершенствование умений применять приобретённые знания и навыки в процессе </w:t>
            </w:r>
            <w:r w:rsidRPr="00457BCF">
              <w:rPr>
                <w:i/>
              </w:rPr>
              <w:t>речевого общения</w:t>
            </w:r>
            <w:r w:rsidRPr="00457BCF">
              <w:t xml:space="preserve"> в учебной и повседневной деятельности.</w:t>
            </w:r>
          </w:p>
          <w:p w:rsidR="00BB173D" w:rsidRPr="00457BCF" w:rsidRDefault="00BB173D" w:rsidP="002670B7">
            <w:pPr>
              <w:pStyle w:val="a3"/>
              <w:jc w:val="both"/>
            </w:pPr>
          </w:p>
        </w:tc>
      </w:tr>
    </w:tbl>
    <w:p w:rsidR="00BB173D" w:rsidRPr="00457BCF" w:rsidRDefault="00BB173D" w:rsidP="00BB173D"/>
    <w:p w:rsidR="00BB173D" w:rsidRPr="00CE5736" w:rsidRDefault="00BB173D" w:rsidP="00BB173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B173D" w:rsidRPr="00CE5736" w:rsidRDefault="00BB173D" w:rsidP="00BB17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E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57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BB173D" w:rsidRPr="00CE5736" w:rsidTr="002670B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CE5736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 w:rsidRPr="00CE5736">
              <w:rPr>
                <w:rFonts w:ascii="Times New Roman" w:eastAsia="Times New Roman" w:hAnsi="Times New Roman" w:cs="Times New Roman"/>
              </w:rPr>
              <w:t xml:space="preserve">               Русский язык</w:t>
            </w:r>
          </w:p>
        </w:tc>
      </w:tr>
      <w:tr w:rsidR="00BB173D" w:rsidRPr="00CE5736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CE573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CE5736">
              <w:rPr>
                <w:rFonts w:ascii="Times New Roman" w:eastAsia="Times New Roman" w:hAnsi="Times New Roman" w:cs="Times New Roman"/>
              </w:rPr>
              <w:t xml:space="preserve">                 9</w:t>
            </w:r>
          </w:p>
        </w:tc>
      </w:tr>
      <w:tr w:rsidR="00BB173D" w:rsidRPr="00CE5736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CE5736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shd w:val="clear" w:color="auto" w:fill="FFFFFF"/>
              <w:spacing w:before="90" w:after="90"/>
            </w:pPr>
            <w:r w:rsidRPr="00CE5736">
              <w:t>Согласно  учебному плану на изучение предмета «Русский язык»  в  9  классе  выделяется 102 часа  в год,  3 часа  в неделю, 34   учебные недели.</w:t>
            </w:r>
          </w:p>
        </w:tc>
      </w:tr>
      <w:tr w:rsidR="00BB173D" w:rsidRPr="00CE5736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736">
              <w:t>Нормативно-правовая основа</w:t>
            </w:r>
          </w:p>
          <w:p w:rsidR="00BB173D" w:rsidRPr="00CE5736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B173D" w:rsidRPr="00CE5736" w:rsidRDefault="00BB173D" w:rsidP="002670B7">
            <w:pPr>
              <w:pStyle w:val="2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36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CE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CE5736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CE5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CE573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Минобрнауки России  17 декабря 2010 г. №1897.</w:t>
            </w:r>
            <w:r w:rsidRPr="00CE5736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CE5736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</w:t>
            </w:r>
            <w:r w:rsidRPr="00CE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 2011 г.</w:t>
            </w:r>
          </w:p>
          <w:p w:rsidR="00BB173D" w:rsidRPr="00065DB0" w:rsidRDefault="00BB173D" w:rsidP="002670B7">
            <w:pPr>
              <w:pStyle w:val="2"/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36">
              <w:rPr>
                <w:rFonts w:ascii="Times New Roman" w:hAnsi="Times New Roman" w:cs="Times New Roman"/>
                <w:sz w:val="24"/>
                <w:szCs w:val="24"/>
              </w:rPr>
              <w:t>2.Приказ Минобрнауки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73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736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</w:t>
            </w:r>
            <w:r w:rsidRPr="00065DB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hyperlink r:id="rId7" w:tgtFrame="_blank" w:history="1">
              <w:r w:rsidRPr="00065D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</w:p>
          <w:p w:rsidR="00BB173D" w:rsidRPr="00CE5736" w:rsidRDefault="00BB173D" w:rsidP="002670B7">
            <w:pPr>
              <w:pBdr>
                <w:bottom w:val="dotted" w:sz="6" w:space="0" w:color="3272C0"/>
              </w:pBdr>
              <w:shd w:val="clear" w:color="auto" w:fill="FFFFFF"/>
              <w:spacing w:after="300"/>
              <w:outlineLvl w:val="3"/>
            </w:pPr>
            <w:r>
              <w:rPr>
                <w:bCs/>
              </w:rPr>
              <w:t xml:space="preserve">       </w:t>
            </w:r>
            <w:r w:rsidRPr="00CE5736">
              <w:rPr>
                <w:bCs/>
              </w:rPr>
              <w:t xml:space="preserve">С изменениями и дополнениями от </w:t>
            </w:r>
            <w:r w:rsidRPr="00CE5736">
              <w:t>5 июля 2017 г.</w:t>
            </w:r>
          </w:p>
          <w:p w:rsidR="00BB173D" w:rsidRPr="00CE5736" w:rsidRDefault="00BB173D" w:rsidP="002670B7">
            <w:pPr>
              <w:rPr>
                <w:iCs/>
              </w:rPr>
            </w:pPr>
            <w:r w:rsidRPr="00CE5736">
              <w:t>3.  Программы по русскому языку для 5–9 классов (авторы Л. М. Рыбченкова, О. М. Александрова и др.</w:t>
            </w:r>
          </w:p>
          <w:p w:rsidR="00BB173D" w:rsidRPr="00CE5736" w:rsidRDefault="00BB173D" w:rsidP="002670B7">
            <w:pPr>
              <w:pStyle w:val="2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736">
              <w:rPr>
                <w:rFonts w:ascii="Times New Roman" w:hAnsi="Times New Roman" w:cs="Times New Roman"/>
                <w:sz w:val="24"/>
                <w:szCs w:val="24"/>
              </w:rPr>
              <w:t>4.Учебный  план  МБОУ «Школа – интернат с. Кепервеем»  на 2020-2021 учебный год.</w:t>
            </w:r>
          </w:p>
          <w:p w:rsidR="00BB173D" w:rsidRPr="00CE5736" w:rsidRDefault="00BB173D" w:rsidP="002670B7">
            <w:pPr>
              <w:pStyle w:val="2"/>
              <w:spacing w:after="0"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3D" w:rsidRPr="00CE5736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CE5736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CE5736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shd w:val="clear" w:color="auto" w:fill="FFFFFF"/>
              <w:tabs>
                <w:tab w:val="num" w:pos="720"/>
              </w:tabs>
              <w:spacing w:before="90" w:after="90"/>
              <w:jc w:val="both"/>
            </w:pPr>
            <w:r w:rsidRPr="00CE5736">
              <w:t xml:space="preserve">Учебник: «Русский язык.  9 класс» под редакцией Л. М. Рыбченковой. — М.: «Просвещение», 2018. </w:t>
            </w:r>
          </w:p>
        </w:tc>
      </w:tr>
      <w:tr w:rsidR="00BB173D" w:rsidRPr="00CE5736" w:rsidTr="002670B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173D" w:rsidRPr="00CE5736" w:rsidRDefault="00BB173D" w:rsidP="002670B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CE5736">
              <w:rPr>
                <w:rFonts w:ascii="Times New Roman" w:hAnsi="Times New Roman" w:cs="Times New Roman"/>
              </w:rPr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73D" w:rsidRPr="00CE5736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CE5736">
              <w:rPr>
                <w:i/>
              </w:rPr>
              <w:t>воспитание</w:t>
            </w:r>
            <w:r w:rsidRPr="00CE5736">
              <w:t xml:space="preserve"> духовно богатой, нравственно ориентированной </w:t>
            </w:r>
            <w:r w:rsidRPr="00CE5736">
              <w:rPr>
                <w:i/>
              </w:rPr>
              <w:t>личности</w:t>
            </w:r>
            <w:r w:rsidRPr="00CE5736">
              <w:t xml:space="preserve">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      </w:r>
          </w:p>
          <w:p w:rsidR="00BB173D" w:rsidRPr="00CE5736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CE5736">
              <w:rPr>
                <w:i/>
              </w:rPr>
              <w:t>воспитание уважения к родному языку,</w:t>
            </w:r>
            <w:r w:rsidRPr="00CE5736">
              <w:t xml:space="preserve"> сознательного отношения к нему как 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      </w:r>
          </w:p>
          <w:p w:rsidR="00BB173D" w:rsidRPr="00CE5736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CE5736">
              <w:t xml:space="preserve">овладение русским языком как </w:t>
            </w:r>
            <w:r w:rsidRPr="00CE5736">
              <w:rPr>
                <w:i/>
              </w:rPr>
              <w:t>средством общения</w:t>
            </w:r>
            <w:r w:rsidRPr="00CE5736">
              <w:t xml:space="preserve"> в повседневной жизни и учебной деятельности; развитие готовности и способности к речевому взаимодействию и взаимопониманию, сотрудничеству, позитивному диалогу, содержательным компромиссам; потребности в речевом самосовершенствовании;</w:t>
            </w:r>
          </w:p>
          <w:p w:rsidR="00BB173D" w:rsidRPr="00CE5736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CE5736">
              <w:t xml:space="preserve">овладение навыками </w:t>
            </w:r>
            <w:r w:rsidRPr="00CE5736">
              <w:rPr>
                <w:i/>
              </w:rPr>
              <w:t>самостоятельной учебной деятельности</w:t>
            </w:r>
            <w:r w:rsidRPr="00CE5736">
              <w:t>, самообразования, важнейшими общеучебными умениями и УУД (формулировка цели, планирование деятельности, осуществление речевого самоконтроля и самокоррекции, поиск, анализ и преобразование информации из разных источников, информационная переработка текста и др.);</w:t>
            </w:r>
          </w:p>
          <w:p w:rsidR="00BB173D" w:rsidRPr="00CE5736" w:rsidRDefault="00BB173D" w:rsidP="00BB173D">
            <w:pPr>
              <w:widowControl w:val="0"/>
              <w:numPr>
                <w:ilvl w:val="0"/>
                <w:numId w:val="1"/>
              </w:numPr>
              <w:tabs>
                <w:tab w:val="clear" w:pos="1603"/>
                <w:tab w:val="num" w:pos="851"/>
              </w:tabs>
              <w:suppressAutoHyphens/>
              <w:ind w:left="567" w:firstLine="0"/>
              <w:jc w:val="both"/>
            </w:pPr>
            <w:r w:rsidRPr="00CE5736">
              <w:t xml:space="preserve">освоение </w:t>
            </w:r>
            <w:r w:rsidRPr="00CE5736">
              <w:rPr>
                <w:i/>
              </w:rPr>
              <w:t>первоначальных знаний</w:t>
            </w:r>
            <w:r w:rsidRPr="00CE5736">
              <w:t xml:space="preserve"> об устройстве языковой системы и её закономерностях, стилистических ресурсах и основных нормах русского литературного языка; развитие навыка опознавать, анализировать, сопоставлять, классифицировать и оценивать языковые факты; овладение на этой основе </w:t>
            </w:r>
            <w:r w:rsidRPr="00CE5736">
              <w:rPr>
                <w:i/>
              </w:rPr>
              <w:t>культурой устной и письменной речи</w:t>
            </w:r>
            <w:r w:rsidRPr="00CE5736">
              <w:t xml:space="preserve">, видами речевой деятельности, правилами использования языка в разных ситуациях общения, нормами речевого этикета; активное </w:t>
            </w:r>
            <w:r w:rsidRPr="00CE5736">
              <w:lastRenderedPageBreak/>
              <w:t xml:space="preserve">обогащение словарного запаса, совершенствование умений применять приобретённые знания и навыки в процессе </w:t>
            </w:r>
            <w:r w:rsidRPr="00CE5736">
              <w:rPr>
                <w:i/>
              </w:rPr>
              <w:t>речевого общения</w:t>
            </w:r>
            <w:r w:rsidRPr="00CE5736">
              <w:t xml:space="preserve"> в учебной и повседневной деятельности.</w:t>
            </w:r>
          </w:p>
          <w:p w:rsidR="00BB173D" w:rsidRPr="00CE5736" w:rsidRDefault="00BB173D" w:rsidP="002670B7">
            <w:pPr>
              <w:widowControl w:val="0"/>
              <w:suppressAutoHyphens/>
              <w:ind w:left="567"/>
              <w:jc w:val="both"/>
            </w:pPr>
          </w:p>
        </w:tc>
      </w:tr>
    </w:tbl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/>
    <w:p w:rsidR="00BB173D" w:rsidRPr="00CE5736" w:rsidRDefault="00BB173D" w:rsidP="00BB173D">
      <w:r w:rsidRPr="00CE5736">
        <w:t xml:space="preserve">          </w:t>
      </w:r>
    </w:p>
    <w:p w:rsidR="00BB173D" w:rsidRPr="00CE5736" w:rsidRDefault="00BB173D" w:rsidP="00BB173D"/>
    <w:p w:rsidR="00BB173D" w:rsidRPr="00457BCF" w:rsidRDefault="00BB173D" w:rsidP="00BB173D"/>
    <w:p w:rsidR="00BB173D" w:rsidRPr="00457BCF" w:rsidRDefault="00BB173D" w:rsidP="00BB173D"/>
    <w:p w:rsidR="00BB173D" w:rsidRPr="00457BCF" w:rsidRDefault="00BB173D" w:rsidP="00BB173D"/>
    <w:p w:rsidR="00BB173D" w:rsidRPr="00457BCF" w:rsidRDefault="00BB173D" w:rsidP="00BB173D"/>
    <w:p w:rsidR="00BB173D" w:rsidRPr="00457BCF" w:rsidRDefault="00BB173D" w:rsidP="00BB173D"/>
    <w:p w:rsidR="00BB173D" w:rsidRPr="00457BCF" w:rsidRDefault="00BB173D" w:rsidP="00BB173D"/>
    <w:p w:rsidR="00BB173D" w:rsidRPr="00457BCF" w:rsidRDefault="00BB173D" w:rsidP="00BB173D">
      <w:r w:rsidRPr="00457BCF">
        <w:t xml:space="preserve">          </w:t>
      </w:r>
    </w:p>
    <w:p w:rsidR="00BB173D" w:rsidRPr="00457BCF" w:rsidRDefault="00BB173D" w:rsidP="00BB173D">
      <w:pPr>
        <w:tabs>
          <w:tab w:val="left" w:pos="2130"/>
        </w:tabs>
      </w:pPr>
    </w:p>
    <w:p w:rsidR="00BB173D" w:rsidRPr="00457BCF" w:rsidRDefault="00BB173D" w:rsidP="00BB173D"/>
    <w:p w:rsidR="00CA2959" w:rsidRPr="004A4EEE" w:rsidRDefault="00CA2959" w:rsidP="00CA2959"/>
    <w:p w:rsidR="00CA2959" w:rsidRPr="004A4EEE" w:rsidRDefault="00CA2959" w:rsidP="00CA2959"/>
    <w:p w:rsidR="00CA2959" w:rsidRPr="004A4EEE" w:rsidRDefault="00CA2959" w:rsidP="00CA2959"/>
    <w:p w:rsidR="00CA2959" w:rsidRPr="004A4EEE" w:rsidRDefault="00CA2959" w:rsidP="00CA2959"/>
    <w:p w:rsidR="00CA2959" w:rsidRPr="004A4EEE" w:rsidRDefault="00CA2959" w:rsidP="00CA2959"/>
    <w:p w:rsidR="00CA2959" w:rsidRPr="004A4EEE" w:rsidRDefault="00CA2959" w:rsidP="00CA2959"/>
    <w:p w:rsidR="00CA2959" w:rsidRPr="004A4EEE" w:rsidRDefault="00CA2959" w:rsidP="00CA2959"/>
    <w:p w:rsidR="00CA2959" w:rsidRPr="004A4EEE" w:rsidRDefault="00CA2959" w:rsidP="00CA2959">
      <w:r w:rsidRPr="004A4EEE">
        <w:t xml:space="preserve">          </w:t>
      </w:r>
    </w:p>
    <w:p w:rsidR="00CA2959" w:rsidRPr="004A4EEE" w:rsidRDefault="00CA2959" w:rsidP="00CA2959">
      <w:pPr>
        <w:tabs>
          <w:tab w:val="left" w:pos="2130"/>
        </w:tabs>
      </w:pPr>
    </w:p>
    <w:p w:rsidR="00CE394C" w:rsidRPr="004A4EEE" w:rsidRDefault="00CE394C" w:rsidP="00933828"/>
    <w:sectPr w:rsidR="00CE394C" w:rsidRPr="004A4EEE" w:rsidSect="00CA2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eastAsia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2">
    <w:nsid w:val="02147963"/>
    <w:multiLevelType w:val="hybridMultilevel"/>
    <w:tmpl w:val="F6A826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6433D1"/>
    <w:multiLevelType w:val="hybridMultilevel"/>
    <w:tmpl w:val="21EE05B8"/>
    <w:lvl w:ilvl="0" w:tplc="004CCB12">
      <w:start w:val="1"/>
      <w:numFmt w:val="upperRoman"/>
      <w:lvlText w:val="%1."/>
      <w:lvlJc w:val="left"/>
      <w:pPr>
        <w:ind w:left="16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7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20711C"/>
    <w:multiLevelType w:val="hybridMultilevel"/>
    <w:tmpl w:val="343EB02C"/>
    <w:lvl w:ilvl="0" w:tplc="C520F8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compat/>
  <w:rsids>
    <w:rsidRoot w:val="00EB7C18"/>
    <w:rsid w:val="00035402"/>
    <w:rsid w:val="0025717A"/>
    <w:rsid w:val="002B02DC"/>
    <w:rsid w:val="004A4EEE"/>
    <w:rsid w:val="004F039E"/>
    <w:rsid w:val="00691E28"/>
    <w:rsid w:val="0076277E"/>
    <w:rsid w:val="008C3642"/>
    <w:rsid w:val="00933828"/>
    <w:rsid w:val="00933B7B"/>
    <w:rsid w:val="009C4E92"/>
    <w:rsid w:val="00B865E3"/>
    <w:rsid w:val="00BB173D"/>
    <w:rsid w:val="00C34020"/>
    <w:rsid w:val="00CA2959"/>
    <w:rsid w:val="00CE394C"/>
    <w:rsid w:val="00D41999"/>
    <w:rsid w:val="00DB287E"/>
    <w:rsid w:val="00E17A7F"/>
    <w:rsid w:val="00EB7C18"/>
    <w:rsid w:val="00FA5B90"/>
    <w:rsid w:val="00FB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B7C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B7C18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99"/>
    <w:qFormat/>
    <w:rsid w:val="002B02DC"/>
    <w:pPr>
      <w:ind w:left="720"/>
      <w:contextualSpacing/>
    </w:pPr>
  </w:style>
  <w:style w:type="paragraph" w:styleId="a4">
    <w:name w:val="No Spacing"/>
    <w:uiPriority w:val="1"/>
    <w:qFormat/>
    <w:rsid w:val="00CA29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A295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959"/>
    <w:rPr>
      <w:rFonts w:eastAsiaTheme="minorEastAsia"/>
      <w:lang w:eastAsia="ru-RU"/>
    </w:rPr>
  </w:style>
  <w:style w:type="character" w:styleId="a5">
    <w:name w:val="Hyperlink"/>
    <w:basedOn w:val="a0"/>
    <w:semiHidden/>
    <w:unhideWhenUsed/>
    <w:rsid w:val="00CA2959"/>
    <w:rPr>
      <w:color w:val="993333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CA295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A2959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CA2959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8/m3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08/m379.html" TargetMode="Externa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История</cp:lastModifiedBy>
  <cp:revision>18</cp:revision>
  <dcterms:created xsi:type="dcterms:W3CDTF">2021-02-02T01:13:00Z</dcterms:created>
  <dcterms:modified xsi:type="dcterms:W3CDTF">2021-05-07T02:31:00Z</dcterms:modified>
</cp:coreProperties>
</file>